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E78" w:rsidRDefault="00570595">
      <w:r>
        <w:rPr>
          <w:b/>
        </w:rPr>
        <w:t>K Unit 8</w:t>
      </w:r>
      <w:r w:rsidR="00001C36">
        <w:rPr>
          <w:b/>
        </w:rPr>
        <w:t xml:space="preserve"> </w:t>
      </w:r>
      <w:r w:rsidR="00020BAC" w:rsidRPr="00020BAC">
        <w:rPr>
          <w:b/>
        </w:rPr>
        <w:t>Connecting Meaning with Print Activities</w:t>
      </w:r>
      <w:r w:rsidR="00020BAC">
        <w:t>:</w:t>
      </w:r>
    </w:p>
    <w:p w:rsidR="00020BAC" w:rsidRDefault="00020BAC"/>
    <w:p w:rsidR="00020BAC" w:rsidRDefault="00020BAC">
      <w:r>
        <w:t>(Less demanding examples)</w:t>
      </w:r>
    </w:p>
    <w:p w:rsidR="00696BC0" w:rsidRPr="004A68F4" w:rsidRDefault="00696BC0" w:rsidP="004A68F4">
      <w:pPr>
        <w:pStyle w:val="ListParagraph"/>
        <w:numPr>
          <w:ilvl w:val="0"/>
          <w:numId w:val="3"/>
        </w:numPr>
        <w:rPr>
          <w:rFonts w:ascii="Microsoft YaHei" w:eastAsia="Microsoft YaHei" w:hAnsi="Microsoft YaHei" w:cs="Microsoft YaHei"/>
        </w:rPr>
      </w:pPr>
      <w:r>
        <w:t xml:space="preserve">Connecting focus characters </w:t>
      </w:r>
      <w:r w:rsidR="00020BAC">
        <w:t>to pictures.</w:t>
      </w:r>
      <w:r w:rsidR="00001C36">
        <w:t xml:space="preserve"> (Matching game/hide &amp; seek</w:t>
      </w:r>
      <w:r w:rsidR="00001C36" w:rsidRPr="00895A6F">
        <w:rPr>
          <w:rFonts w:ascii="SimSun" w:eastAsia="SimSun" w:hAnsi="SimSun"/>
        </w:rPr>
        <w:t>/</w:t>
      </w:r>
      <w:r w:rsidR="00001C36" w:rsidRPr="00895A6F">
        <w:rPr>
          <w:rFonts w:ascii="SimSun" w:eastAsia="SimSun" w:hAnsi="SimSun" w:cs="Microsoft YaHei" w:hint="eastAsia"/>
          <w:lang w:eastAsia="zh-CN"/>
        </w:rPr>
        <w:t>苍蝇拍</w:t>
      </w:r>
      <w:r w:rsidR="00001C36" w:rsidRPr="00895A6F">
        <w:rPr>
          <w:rFonts w:eastAsia="Microsoft YaHei" w:cs="Microsoft YaHei"/>
          <w:lang w:eastAsia="zh-CN"/>
        </w:rPr>
        <w:t>/</w:t>
      </w:r>
      <w:r w:rsidR="00001C36" w:rsidRPr="00895A6F">
        <w:rPr>
          <w:rFonts w:eastAsia="Microsoft YaHei" w:cs="Microsoft YaHei"/>
        </w:rPr>
        <w:t>goose, goose, duck</w:t>
      </w:r>
      <w:r w:rsidR="00895A6F" w:rsidRPr="00895A6F">
        <w:rPr>
          <w:rFonts w:eastAsia="Microsoft YaHei" w:cs="Microsoft YaHei"/>
        </w:rPr>
        <w:t>/bicycle chain/in and out circles</w:t>
      </w:r>
      <w:r w:rsidR="00001C36" w:rsidRPr="004A68F4">
        <w:rPr>
          <w:rFonts w:ascii="Microsoft YaHei" w:eastAsia="Microsoft YaHei" w:hAnsi="Microsoft YaHei" w:cs="Microsoft YaHei"/>
        </w:rPr>
        <w:t>….)</w:t>
      </w:r>
    </w:p>
    <w:p w:rsidR="004A68F4" w:rsidRDefault="00895A6F" w:rsidP="00587D67">
      <w:pPr>
        <w:pStyle w:val="ListParagraph"/>
        <w:numPr>
          <w:ilvl w:val="0"/>
          <w:numId w:val="3"/>
        </w:numPr>
      </w:pPr>
      <w:r>
        <w:t xml:space="preserve">Listen </w:t>
      </w:r>
      <w:r w:rsidR="002C60D4">
        <w:t>and do the right actions of “</w:t>
      </w:r>
      <w:r w:rsidR="00570595">
        <w:rPr>
          <w:rFonts w:ascii="Century Gothic" w:eastAsia="SimSun" w:hAnsi="Century Gothic" w:hint="eastAsia"/>
          <w:noProof/>
          <w:lang w:eastAsia="zh-CN"/>
        </w:rPr>
        <w:t>今</w:t>
      </w:r>
      <w:r w:rsidR="00517203">
        <w:rPr>
          <w:rFonts w:ascii="Century Gothic" w:eastAsia="SimSun" w:hAnsi="Century Gothic" w:hint="eastAsia"/>
          <w:noProof/>
          <w:lang w:eastAsia="zh-CN"/>
        </w:rPr>
        <w:t>，</w:t>
      </w:r>
      <w:r w:rsidR="00570595">
        <w:rPr>
          <w:rFonts w:ascii="Century Gothic" w:eastAsia="SimSun" w:hAnsi="Century Gothic" w:hint="eastAsia"/>
          <w:noProof/>
          <w:lang w:eastAsia="zh-CN"/>
        </w:rPr>
        <w:t>昨</w:t>
      </w:r>
      <w:r w:rsidR="00517203">
        <w:rPr>
          <w:rFonts w:ascii="Century Gothic" w:eastAsia="SimSun" w:hAnsi="Century Gothic" w:hint="eastAsia"/>
          <w:noProof/>
          <w:lang w:eastAsia="zh-CN"/>
        </w:rPr>
        <w:t>，</w:t>
      </w:r>
      <w:r w:rsidR="00570595">
        <w:rPr>
          <w:rFonts w:ascii="Century Gothic" w:eastAsia="SimSun" w:hAnsi="Century Gothic" w:hint="eastAsia"/>
          <w:noProof/>
          <w:lang w:eastAsia="zh-CN"/>
        </w:rPr>
        <w:t>是</w:t>
      </w:r>
      <w:r w:rsidR="00517203">
        <w:rPr>
          <w:rFonts w:ascii="Century Gothic" w:eastAsia="SimSun" w:hAnsi="Century Gothic" w:hint="eastAsia"/>
          <w:noProof/>
          <w:lang w:eastAsia="zh-CN"/>
        </w:rPr>
        <w:t>，</w:t>
      </w:r>
      <w:r w:rsidR="00570595">
        <w:rPr>
          <w:rFonts w:ascii="Century Gothic" w:eastAsia="SimSun" w:hAnsi="Century Gothic" w:hint="eastAsia"/>
          <w:noProof/>
          <w:lang w:eastAsia="zh-CN"/>
        </w:rPr>
        <w:t>明</w:t>
      </w:r>
      <w:r w:rsidR="004A68F4">
        <w:t>”</w:t>
      </w:r>
      <w:r w:rsidR="002C60D4">
        <w:t>.</w:t>
      </w:r>
    </w:p>
    <w:p w:rsidR="00587D67" w:rsidRDefault="00587D67" w:rsidP="00587D67">
      <w:pPr>
        <w:pStyle w:val="ListParagraph"/>
        <w:numPr>
          <w:ilvl w:val="0"/>
          <w:numId w:val="3"/>
        </w:numPr>
      </w:pPr>
      <w:r>
        <w:t xml:space="preserve">Look, listen and sing the song with the lyrics of </w:t>
      </w:r>
      <w:r w:rsidR="00517203">
        <w:rPr>
          <w:rFonts w:ascii="SimSun" w:eastAsia="SimSun" w:hAnsi="SimSun" w:hint="eastAsia"/>
          <w:lang w:eastAsia="zh-CN"/>
        </w:rPr>
        <w:t>“</w:t>
      </w:r>
      <w:r w:rsidR="00570595">
        <w:rPr>
          <w:rFonts w:ascii="SimSun" w:eastAsia="SimSun" w:hAnsi="SimSun"/>
          <w:lang w:eastAsia="zh-CN"/>
        </w:rPr>
        <w:t>星期歌</w:t>
      </w:r>
      <w:r>
        <w:rPr>
          <w:rFonts w:ascii="SimSun" w:eastAsia="SimSun" w:hAnsi="SimSun" w:hint="eastAsia"/>
          <w:lang w:eastAsia="zh-CN"/>
        </w:rPr>
        <w:t>”</w:t>
      </w:r>
    </w:p>
    <w:p w:rsidR="00696BC0" w:rsidRDefault="006C21E3" w:rsidP="00696BC0">
      <w:r>
        <w:t xml:space="preserve"> </w:t>
      </w:r>
      <w:r w:rsidR="00587D67">
        <w:rPr>
          <w:rFonts w:ascii="SimSun" w:eastAsia="SimSun" w:hAnsi="SimSun" w:hint="eastAsia"/>
          <w:lang w:eastAsia="zh-CN"/>
        </w:rPr>
        <w:t>4.</w:t>
      </w:r>
      <w:r>
        <w:t xml:space="preserve"> Co</w:t>
      </w:r>
      <w:r w:rsidR="00EC3DC6">
        <w:t>nnecting Chinese characters</w:t>
      </w:r>
      <w:r>
        <w:t xml:space="preserve"> </w:t>
      </w:r>
      <w:r w:rsidR="00590775">
        <w:t xml:space="preserve">to correct </w:t>
      </w:r>
      <w:r w:rsidR="00EC3DC6">
        <w:t>pictures</w:t>
      </w:r>
      <w:r w:rsidR="00696BC0">
        <w:t>.</w:t>
      </w:r>
    </w:p>
    <w:p w:rsidR="00020BAC" w:rsidRDefault="00587D67">
      <w:r>
        <w:t xml:space="preserve"> </w:t>
      </w:r>
      <w:r>
        <w:rPr>
          <w:rFonts w:ascii="SimSun" w:eastAsia="SimSun" w:hAnsi="SimSun" w:hint="eastAsia"/>
          <w:lang w:eastAsia="zh-CN"/>
        </w:rPr>
        <w:t>5.</w:t>
      </w:r>
      <w:r w:rsidR="00696BC0">
        <w:t xml:space="preserve"> </w:t>
      </w:r>
      <w:r w:rsidR="00020BAC">
        <w:t>Oral Sentences to print.</w:t>
      </w:r>
    </w:p>
    <w:p w:rsidR="00020BAC" w:rsidRDefault="00587D67">
      <w:r>
        <w:t xml:space="preserve"> </w:t>
      </w:r>
      <w:r>
        <w:rPr>
          <w:rFonts w:ascii="SimSun" w:eastAsia="SimSun" w:hAnsi="SimSun" w:hint="eastAsia"/>
          <w:lang w:eastAsia="zh-CN"/>
        </w:rPr>
        <w:t>6</w:t>
      </w:r>
      <w:r w:rsidR="00696BC0">
        <w:t xml:space="preserve">. </w:t>
      </w:r>
      <w:r w:rsidR="00020BAC">
        <w:t>Illustrate the meaning from the text.</w:t>
      </w:r>
    </w:p>
    <w:p w:rsidR="00020BAC" w:rsidRDefault="00587D67">
      <w:r>
        <w:t xml:space="preserve"> </w:t>
      </w:r>
      <w:r>
        <w:rPr>
          <w:rFonts w:ascii="SimSun" w:eastAsia="SimSun" w:hAnsi="SimSun" w:hint="eastAsia"/>
          <w:lang w:eastAsia="zh-CN"/>
        </w:rPr>
        <w:t>7</w:t>
      </w:r>
      <w:r w:rsidR="00696BC0">
        <w:t xml:space="preserve">. </w:t>
      </w:r>
      <w:r w:rsidR="00020BAC">
        <w:t>Role-Play narrative</w:t>
      </w:r>
      <w:r w:rsidR="006C21E3">
        <w:t>.</w:t>
      </w:r>
    </w:p>
    <w:p w:rsidR="00020BAC" w:rsidRDefault="00587D67">
      <w:r>
        <w:t xml:space="preserve"> </w:t>
      </w:r>
      <w:r>
        <w:rPr>
          <w:rFonts w:ascii="SimSun" w:eastAsia="SimSun" w:hAnsi="SimSun" w:hint="eastAsia"/>
          <w:lang w:eastAsia="zh-CN"/>
        </w:rPr>
        <w:t>8</w:t>
      </w:r>
      <w:r w:rsidR="00696BC0">
        <w:t xml:space="preserve">. Act out </w:t>
      </w:r>
      <w:r w:rsidR="006C21E3">
        <w:t>the story</w:t>
      </w:r>
      <w:r w:rsidR="00EC3DC6">
        <w:t xml:space="preserve"> under teacher’s instructions.</w:t>
      </w:r>
    </w:p>
    <w:p w:rsidR="00587D67" w:rsidRDefault="00587D67">
      <w:r>
        <w:rPr>
          <w:rFonts w:ascii="SimSun" w:eastAsia="SimSun" w:hAnsi="SimSun" w:hint="eastAsia"/>
          <w:lang w:eastAsia="zh-CN"/>
        </w:rPr>
        <w:t>9.</w:t>
      </w:r>
      <w:r w:rsidR="00C516EB">
        <w:t xml:space="preserve"> Draw pictures/make crafts, share and</w:t>
      </w:r>
      <w:r>
        <w:t xml:space="preserve"> tell.</w:t>
      </w:r>
    </w:p>
    <w:p w:rsidR="00020BAC" w:rsidRDefault="00020BAC"/>
    <w:p w:rsidR="00020BAC" w:rsidRDefault="00020BAC">
      <w:r>
        <w:t>(More demanding examples)</w:t>
      </w:r>
    </w:p>
    <w:p w:rsidR="00020BAC" w:rsidRDefault="00020BAC">
      <w:r>
        <w:t>These activities need to help us know if they can understand the print, not the pictures. It has to demonstrate they can interpret meaning from the text when it’s out of context from the pictures.</w:t>
      </w:r>
    </w:p>
    <w:p w:rsidR="00020BAC" w:rsidRDefault="00020BAC"/>
    <w:p w:rsidR="00001C36" w:rsidRDefault="00001C36" w:rsidP="00001C36">
      <w:r>
        <w:t>1.</w:t>
      </w:r>
      <w:r w:rsidR="00020BAC">
        <w:t>Yes or no question activities.</w:t>
      </w:r>
    </w:p>
    <w:p w:rsidR="00001C36" w:rsidRDefault="00020BAC">
      <w:r>
        <w:t xml:space="preserve">2. </w:t>
      </w:r>
      <w:proofErr w:type="spellStart"/>
      <w:r w:rsidR="00001C36">
        <w:t>Wh</w:t>
      </w:r>
      <w:proofErr w:type="spellEnd"/>
      <w:r w:rsidR="00001C36">
        <w:t xml:space="preserve"> questions: What, When, Who, Why….</w:t>
      </w:r>
    </w:p>
    <w:p w:rsidR="00001C36" w:rsidRDefault="00001C36">
      <w:r>
        <w:t>3. Students can recognize focus characters in different text: students can find the correct characters and highlight them with the highlight tape</w:t>
      </w:r>
      <w:r w:rsidR="00C516EB">
        <w:t>s</w:t>
      </w:r>
      <w:r>
        <w:t>.</w:t>
      </w:r>
    </w:p>
    <w:p w:rsidR="00020BAC" w:rsidRDefault="00001C36">
      <w:r>
        <w:t xml:space="preserve">4. </w:t>
      </w:r>
      <w:r w:rsidR="00EC3DC6">
        <w:t>Students read, sequence and make a sentence by using the phrase cards.</w:t>
      </w:r>
      <w:r w:rsidR="006C21E3">
        <w:t xml:space="preserve"> </w:t>
      </w:r>
    </w:p>
    <w:p w:rsidR="00001C36" w:rsidRDefault="006C21E3">
      <w:r>
        <w:t>5. “Where is My Friend?” game:</w:t>
      </w:r>
      <w:r w:rsidR="002C60D4">
        <w:t xml:space="preserve"> use flash cards</w:t>
      </w:r>
      <w:r w:rsidR="00EC3DC6">
        <w:t>’ names</w:t>
      </w:r>
      <w:r>
        <w:t xml:space="preserve"> to instead of friend in the song.</w:t>
      </w:r>
    </w:p>
    <w:p w:rsidR="006C21E3" w:rsidRDefault="006C21E3">
      <w:pPr>
        <w:rPr>
          <w:rFonts w:ascii="SimSun" w:eastAsia="SimSun" w:hAnsi="SimSun"/>
          <w:lang w:eastAsia="zh-CN"/>
        </w:rPr>
      </w:pPr>
      <w:r>
        <w:t xml:space="preserve">6. </w:t>
      </w:r>
      <w:r w:rsidR="00EC3DC6">
        <w:t xml:space="preserve">Re-tell the story by using their own words. Try to use focus characters of this unit as much as possible. </w:t>
      </w:r>
      <w:r>
        <w:t xml:space="preserve"> </w:t>
      </w:r>
      <w:r w:rsidR="00291C11">
        <w:rPr>
          <w:lang w:eastAsia="zh-CN"/>
        </w:rPr>
        <w:t xml:space="preserve">Like: </w:t>
      </w:r>
      <w:r w:rsidR="00EC3DC6">
        <w:rPr>
          <w:lang w:eastAsia="zh-CN"/>
        </w:rPr>
        <w:t>“</w:t>
      </w:r>
      <w:r w:rsidR="00C516EB">
        <w:rPr>
          <w:rFonts w:ascii="SimSun" w:eastAsia="SimSun" w:hAnsi="SimSun" w:hint="eastAsia"/>
          <w:lang w:eastAsia="zh-CN"/>
        </w:rPr>
        <w:t>今天</w:t>
      </w:r>
      <w:r w:rsidR="00570595">
        <w:rPr>
          <w:rFonts w:ascii="SimSun" w:eastAsia="SimSun" w:hAnsi="SimSun" w:hint="eastAsia"/>
          <w:lang w:eastAsia="zh-CN"/>
        </w:rPr>
        <w:t>你要</w:t>
      </w:r>
      <w:r w:rsidR="00570595">
        <w:rPr>
          <w:rFonts w:ascii="SimSun" w:eastAsia="SimSun" w:hAnsi="SimSun"/>
          <w:lang w:eastAsia="zh-CN"/>
        </w:rPr>
        <w:t>做什么？画画，踢足球，</w:t>
      </w:r>
      <w:r w:rsidR="00570595">
        <w:rPr>
          <w:rFonts w:ascii="SimSun" w:eastAsia="SimSun" w:hAnsi="SimSun" w:hint="eastAsia"/>
          <w:lang w:eastAsia="zh-CN"/>
        </w:rPr>
        <w:t>游泳</w:t>
      </w:r>
      <w:r w:rsidR="00570595">
        <w:rPr>
          <w:rFonts w:ascii="SimSun" w:eastAsia="SimSun" w:hAnsi="SimSun"/>
          <w:lang w:eastAsia="zh-CN"/>
        </w:rPr>
        <w:t>…昨天是几月几日？</w:t>
      </w:r>
      <w:r w:rsidR="00570595">
        <w:rPr>
          <w:rFonts w:ascii="SimSun" w:eastAsia="SimSun" w:hAnsi="SimSun" w:hint="eastAsia"/>
          <w:lang w:eastAsia="zh-CN"/>
        </w:rPr>
        <w:t>明天你</w:t>
      </w:r>
      <w:r w:rsidR="00570595">
        <w:rPr>
          <w:rFonts w:ascii="SimSun" w:eastAsia="SimSun" w:hAnsi="SimSun"/>
          <w:lang w:eastAsia="zh-CN"/>
        </w:rPr>
        <w:t>要吃什么？</w:t>
      </w:r>
      <w:bookmarkStart w:id="0" w:name="_GoBack"/>
      <w:bookmarkEnd w:id="0"/>
      <w:r w:rsidR="00291C11">
        <w:rPr>
          <w:rFonts w:ascii="SimSun" w:eastAsia="SimSun" w:hAnsi="SimSun"/>
          <w:lang w:eastAsia="zh-CN"/>
        </w:rPr>
        <w:t>”….</w:t>
      </w:r>
    </w:p>
    <w:p w:rsidR="00587D67" w:rsidRDefault="00587D67">
      <w:pPr>
        <w:rPr>
          <w:lang w:eastAsia="zh-CN"/>
        </w:rPr>
      </w:pPr>
      <w:r>
        <w:rPr>
          <w:rFonts w:ascii="SimSun" w:eastAsia="SimSun" w:hAnsi="SimSun"/>
          <w:lang w:eastAsia="zh-CN"/>
        </w:rPr>
        <w:t>7.</w:t>
      </w:r>
      <w:r w:rsidRPr="00587D67">
        <w:rPr>
          <w:rFonts w:eastAsia="SimSun"/>
          <w:lang w:eastAsia="zh-CN"/>
        </w:rPr>
        <w:t>Draw their own pictures and write down the sentences according to the pictures (making sentences or writing a journal)</w:t>
      </w:r>
    </w:p>
    <w:sectPr w:rsidR="00587D67" w:rsidSect="00730E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44D"/>
    <w:multiLevelType w:val="hybridMultilevel"/>
    <w:tmpl w:val="4574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01B44"/>
    <w:multiLevelType w:val="hybridMultilevel"/>
    <w:tmpl w:val="73B0B7AC"/>
    <w:lvl w:ilvl="0" w:tplc="3DB2404E">
      <w:start w:val="1"/>
      <w:numFmt w:val="decimal"/>
      <w:lvlText w:val="%1."/>
      <w:lvlJc w:val="left"/>
      <w:pPr>
        <w:ind w:left="410" w:hanging="360"/>
      </w:pPr>
      <w:rPr>
        <w:rFonts w:asciiTheme="minorHAnsi" w:eastAsiaTheme="minorEastAsia" w:hAnsiTheme="minorHAnsi" w:cstheme="minorBidi"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6199758D"/>
    <w:multiLevelType w:val="hybridMultilevel"/>
    <w:tmpl w:val="E716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AC"/>
    <w:rsid w:val="00001C36"/>
    <w:rsid w:val="00020BAC"/>
    <w:rsid w:val="00291C11"/>
    <w:rsid w:val="002C60D4"/>
    <w:rsid w:val="004A68F4"/>
    <w:rsid w:val="00517203"/>
    <w:rsid w:val="0055427D"/>
    <w:rsid w:val="00570595"/>
    <w:rsid w:val="00587D67"/>
    <w:rsid w:val="00590775"/>
    <w:rsid w:val="00696BC0"/>
    <w:rsid w:val="006C21E3"/>
    <w:rsid w:val="00730E78"/>
    <w:rsid w:val="00895A6F"/>
    <w:rsid w:val="00C516EB"/>
    <w:rsid w:val="00EC3DC6"/>
    <w:rsid w:val="00F9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78BAE"/>
  <w14:defaultImageDpi w14:val="300"/>
  <w15:docId w15:val="{54DA98A1-79AC-4DA8-9972-4931F811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Lyon</dc:creator>
  <cp:keywords/>
  <dc:description/>
  <cp:lastModifiedBy>Ning Zhao</cp:lastModifiedBy>
  <cp:revision>2</cp:revision>
  <dcterms:created xsi:type="dcterms:W3CDTF">2016-11-06T21:41:00Z</dcterms:created>
  <dcterms:modified xsi:type="dcterms:W3CDTF">2016-11-06T21:41:00Z</dcterms:modified>
</cp:coreProperties>
</file>