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39"/>
        <w:gridCol w:w="2169"/>
        <w:gridCol w:w="1170"/>
        <w:gridCol w:w="1080"/>
        <w:gridCol w:w="3240"/>
      </w:tblGrid>
      <w:tr w:rsidR="00CF6A48" w:rsidRPr="00DB46D0" w14:paraId="582BF01D" w14:textId="77777777" w:rsidTr="00A04E24">
        <w:tc>
          <w:tcPr>
            <w:tcW w:w="3339" w:type="dxa"/>
            <w:shd w:val="clear" w:color="auto" w:fill="CCFFCC"/>
          </w:tcPr>
          <w:p w14:paraId="78565D0D" w14:textId="464F3F91" w:rsidR="00CF6A48" w:rsidRPr="00DB46D0" w:rsidRDefault="00CF6A48" w:rsidP="00CD24EB">
            <w:pPr>
              <w:rPr>
                <w:rFonts w:asciiTheme="majorHAnsi" w:hAnsiTheme="majorHAnsi"/>
                <w:b/>
                <w:sz w:val="20"/>
                <w:szCs w:val="20"/>
              </w:rPr>
            </w:pPr>
            <w:r w:rsidRPr="00DB46D0">
              <w:rPr>
                <w:rFonts w:asciiTheme="majorHAnsi" w:hAnsiTheme="majorHAnsi"/>
                <w:b/>
                <w:sz w:val="20"/>
                <w:szCs w:val="20"/>
              </w:rPr>
              <w:t xml:space="preserve">Grade </w:t>
            </w:r>
            <w:r w:rsidR="00136210">
              <w:rPr>
                <w:rFonts w:asciiTheme="majorHAnsi" w:hAnsiTheme="majorHAnsi"/>
                <w:b/>
                <w:sz w:val="20"/>
                <w:szCs w:val="20"/>
              </w:rPr>
              <w:t>1</w:t>
            </w:r>
          </w:p>
        </w:tc>
        <w:tc>
          <w:tcPr>
            <w:tcW w:w="3339" w:type="dxa"/>
            <w:gridSpan w:val="2"/>
            <w:shd w:val="clear" w:color="auto" w:fill="CCFFCC"/>
          </w:tcPr>
          <w:p w14:paraId="0230A634" w14:textId="4DF23A48" w:rsidR="005C680E" w:rsidRPr="00DB46D0" w:rsidRDefault="00CF6A48" w:rsidP="00CD24EB">
            <w:pPr>
              <w:jc w:val="center"/>
              <w:rPr>
                <w:rFonts w:asciiTheme="majorHAnsi" w:hAnsiTheme="majorHAnsi"/>
                <w:b/>
                <w:sz w:val="20"/>
                <w:szCs w:val="20"/>
              </w:rPr>
            </w:pPr>
            <w:r w:rsidRPr="00DB46D0">
              <w:rPr>
                <w:rFonts w:asciiTheme="majorHAnsi" w:hAnsiTheme="majorHAnsi"/>
                <w:b/>
                <w:sz w:val="20"/>
                <w:szCs w:val="20"/>
              </w:rPr>
              <w:t xml:space="preserve">Lesson:  </w:t>
            </w:r>
          </w:p>
          <w:p w14:paraId="52397AFD" w14:textId="0C9C3772" w:rsidR="00AD7C23" w:rsidRDefault="00136210" w:rsidP="00CD24EB">
            <w:pPr>
              <w:jc w:val="center"/>
              <w:rPr>
                <w:rFonts w:asciiTheme="majorHAnsi" w:hAnsiTheme="majorHAnsi"/>
                <w:b/>
                <w:sz w:val="20"/>
                <w:szCs w:val="20"/>
              </w:rPr>
            </w:pPr>
            <w:r>
              <w:rPr>
                <w:rFonts w:asciiTheme="majorHAnsi" w:hAnsiTheme="majorHAnsi"/>
                <w:b/>
                <w:sz w:val="20"/>
                <w:szCs w:val="20"/>
              </w:rPr>
              <w:t>Exploring Pumpkins – 2</w:t>
            </w:r>
          </w:p>
          <w:p w14:paraId="2DFAA49C" w14:textId="6007DABE" w:rsidR="00136210" w:rsidRPr="00DB46D0" w:rsidRDefault="00136210" w:rsidP="00CD24EB">
            <w:pPr>
              <w:jc w:val="center"/>
              <w:rPr>
                <w:rFonts w:asciiTheme="majorHAnsi" w:hAnsiTheme="majorHAnsi"/>
                <w:b/>
                <w:sz w:val="20"/>
                <w:szCs w:val="20"/>
              </w:rPr>
            </w:pPr>
            <w:r>
              <w:rPr>
                <w:rFonts w:asciiTheme="majorHAnsi" w:hAnsiTheme="majorHAnsi"/>
                <w:b/>
                <w:sz w:val="20"/>
                <w:szCs w:val="20"/>
              </w:rPr>
              <w:t>Sprouting a Seed</w:t>
            </w:r>
          </w:p>
        </w:tc>
        <w:tc>
          <w:tcPr>
            <w:tcW w:w="4320" w:type="dxa"/>
            <w:gridSpan w:val="2"/>
            <w:shd w:val="clear" w:color="auto" w:fill="CCFFCC"/>
          </w:tcPr>
          <w:p w14:paraId="4B92C14E" w14:textId="77777777" w:rsidR="00CF6A48" w:rsidRPr="00DB46D0" w:rsidRDefault="00CF6A48" w:rsidP="00CD24EB">
            <w:pPr>
              <w:rPr>
                <w:rFonts w:asciiTheme="majorHAnsi" w:hAnsiTheme="majorHAnsi"/>
                <w:sz w:val="20"/>
                <w:szCs w:val="20"/>
              </w:rPr>
            </w:pPr>
            <w:r w:rsidRPr="00DB46D0">
              <w:rPr>
                <w:rFonts w:asciiTheme="majorHAnsi" w:hAnsiTheme="majorHAnsi"/>
                <w:sz w:val="20"/>
                <w:szCs w:val="20"/>
              </w:rPr>
              <w:t>Reference to English Interconnections Lesson</w:t>
            </w:r>
          </w:p>
          <w:p w14:paraId="0389CA8B" w14:textId="2818A07C" w:rsidR="00CF6A48" w:rsidRPr="00136210" w:rsidRDefault="00136210" w:rsidP="00CD24EB">
            <w:pPr>
              <w:rPr>
                <w:rFonts w:asciiTheme="majorHAnsi" w:hAnsiTheme="majorHAnsi"/>
                <w:color w:val="FF0000"/>
                <w:sz w:val="20"/>
                <w:szCs w:val="20"/>
              </w:rPr>
            </w:pPr>
            <w:r>
              <w:rPr>
                <w:rFonts w:asciiTheme="majorHAnsi" w:hAnsiTheme="majorHAnsi"/>
                <w:color w:val="FF0000"/>
                <w:sz w:val="20"/>
                <w:szCs w:val="20"/>
              </w:rPr>
              <w:t>Exploring Pumpkins pg. 90</w:t>
            </w:r>
          </w:p>
        </w:tc>
      </w:tr>
      <w:tr w:rsidR="004251CC" w:rsidRPr="00DB46D0" w14:paraId="70800616" w14:textId="77777777" w:rsidTr="00A04E24">
        <w:tc>
          <w:tcPr>
            <w:tcW w:w="10998" w:type="dxa"/>
            <w:gridSpan w:val="5"/>
            <w:tcBorders>
              <w:bottom w:val="single" w:sz="4" w:space="0" w:color="auto"/>
            </w:tcBorders>
          </w:tcPr>
          <w:p w14:paraId="3C61016A" w14:textId="53D16CCB" w:rsidR="004251CC" w:rsidRPr="00DB46D0" w:rsidRDefault="00CF6A48" w:rsidP="00CD24EB">
            <w:pPr>
              <w:rPr>
                <w:rFonts w:asciiTheme="majorHAnsi" w:hAnsiTheme="majorHAnsi"/>
                <w:b/>
                <w:sz w:val="20"/>
                <w:szCs w:val="20"/>
              </w:rPr>
            </w:pPr>
            <w:r w:rsidRPr="00DB46D0">
              <w:rPr>
                <w:rFonts w:asciiTheme="majorHAnsi" w:hAnsiTheme="majorHAnsi"/>
                <w:b/>
                <w:sz w:val="20"/>
                <w:szCs w:val="20"/>
              </w:rPr>
              <w:t>Science Standa</w:t>
            </w:r>
            <w:r w:rsidR="005C680E" w:rsidRPr="00DB46D0">
              <w:rPr>
                <w:rFonts w:asciiTheme="majorHAnsi" w:hAnsiTheme="majorHAnsi"/>
                <w:b/>
                <w:sz w:val="20"/>
                <w:szCs w:val="20"/>
              </w:rPr>
              <w:t xml:space="preserve">rd(s): </w:t>
            </w:r>
            <w:r w:rsidR="00136210">
              <w:rPr>
                <w:rFonts w:asciiTheme="majorHAnsi" w:hAnsiTheme="majorHAnsi"/>
                <w:b/>
                <w:sz w:val="20"/>
                <w:szCs w:val="20"/>
              </w:rPr>
              <w:t>Standard IV, Objective 2</w:t>
            </w:r>
          </w:p>
        </w:tc>
      </w:tr>
      <w:tr w:rsidR="004251CC" w:rsidRPr="00DB46D0" w14:paraId="5D3C9E2C" w14:textId="77777777" w:rsidTr="00A04E24">
        <w:tc>
          <w:tcPr>
            <w:tcW w:w="5508" w:type="dxa"/>
            <w:gridSpan w:val="2"/>
            <w:shd w:val="clear" w:color="auto" w:fill="CCFFCC"/>
          </w:tcPr>
          <w:p w14:paraId="7A767E3D" w14:textId="77777777" w:rsidR="004251CC" w:rsidRPr="00DB46D0" w:rsidRDefault="004251CC" w:rsidP="00CD24EB">
            <w:pPr>
              <w:rPr>
                <w:rFonts w:asciiTheme="majorHAnsi" w:hAnsiTheme="majorHAnsi"/>
                <w:b/>
                <w:sz w:val="20"/>
                <w:szCs w:val="20"/>
              </w:rPr>
            </w:pPr>
            <w:r w:rsidRPr="00DB46D0">
              <w:rPr>
                <w:rFonts w:asciiTheme="majorHAnsi" w:hAnsiTheme="majorHAnsi"/>
                <w:b/>
                <w:sz w:val="20"/>
                <w:szCs w:val="20"/>
              </w:rPr>
              <w:t>Content Objective(s):</w:t>
            </w:r>
          </w:p>
        </w:tc>
        <w:tc>
          <w:tcPr>
            <w:tcW w:w="5490" w:type="dxa"/>
            <w:gridSpan w:val="3"/>
            <w:shd w:val="clear" w:color="auto" w:fill="CCFFCC"/>
          </w:tcPr>
          <w:p w14:paraId="2ED5DAEE" w14:textId="77777777" w:rsidR="004251CC" w:rsidRPr="00DB46D0" w:rsidRDefault="004251CC" w:rsidP="00CD24EB">
            <w:pPr>
              <w:rPr>
                <w:rFonts w:asciiTheme="majorHAnsi" w:hAnsiTheme="majorHAnsi"/>
                <w:b/>
                <w:sz w:val="20"/>
                <w:szCs w:val="20"/>
              </w:rPr>
            </w:pPr>
            <w:r w:rsidRPr="00DB46D0">
              <w:rPr>
                <w:rFonts w:asciiTheme="majorHAnsi" w:hAnsiTheme="majorHAnsi"/>
                <w:b/>
                <w:sz w:val="20"/>
                <w:szCs w:val="20"/>
              </w:rPr>
              <w:t>Language Objective(s):</w:t>
            </w:r>
          </w:p>
        </w:tc>
      </w:tr>
      <w:tr w:rsidR="004251CC" w:rsidRPr="00DB46D0" w14:paraId="6013044E" w14:textId="77777777" w:rsidTr="00A04E24">
        <w:tc>
          <w:tcPr>
            <w:tcW w:w="5508" w:type="dxa"/>
            <w:gridSpan w:val="2"/>
          </w:tcPr>
          <w:p w14:paraId="19221B0C" w14:textId="244786FB" w:rsidR="004251CC" w:rsidRDefault="00136210" w:rsidP="00CD24EB">
            <w:pPr>
              <w:rPr>
                <w:rFonts w:asciiTheme="majorHAnsi" w:hAnsiTheme="majorHAnsi"/>
                <w:sz w:val="20"/>
                <w:szCs w:val="20"/>
              </w:rPr>
            </w:pPr>
            <w:r>
              <w:rPr>
                <w:rFonts w:asciiTheme="majorHAnsi" w:hAnsiTheme="majorHAnsi"/>
                <w:sz w:val="20"/>
                <w:szCs w:val="20"/>
              </w:rPr>
              <w:t>Students will identify the parts of the seed with the class.</w:t>
            </w:r>
          </w:p>
          <w:p w14:paraId="7E12199D" w14:textId="09FE6D9D" w:rsidR="00DB46D0" w:rsidRPr="00136210" w:rsidRDefault="00136210" w:rsidP="00CD24EB">
            <w:pPr>
              <w:rPr>
                <w:rFonts w:asciiTheme="majorHAnsi" w:hAnsiTheme="majorHAnsi"/>
                <w:i/>
                <w:sz w:val="20"/>
                <w:szCs w:val="20"/>
              </w:rPr>
            </w:pPr>
            <w:r>
              <w:rPr>
                <w:rFonts w:asciiTheme="majorHAnsi" w:hAnsiTheme="majorHAnsi"/>
                <w:i/>
                <w:sz w:val="20"/>
                <w:szCs w:val="20"/>
              </w:rPr>
              <w:t>I can identify the parts of the seed with the class.</w:t>
            </w:r>
          </w:p>
        </w:tc>
        <w:tc>
          <w:tcPr>
            <w:tcW w:w="5490" w:type="dxa"/>
            <w:gridSpan w:val="3"/>
          </w:tcPr>
          <w:p w14:paraId="43B3289D" w14:textId="4BCD2511" w:rsidR="004251CC" w:rsidRDefault="00136210" w:rsidP="00CD24EB">
            <w:pPr>
              <w:rPr>
                <w:rFonts w:asciiTheme="majorHAnsi" w:hAnsiTheme="majorHAnsi"/>
                <w:sz w:val="20"/>
                <w:szCs w:val="20"/>
              </w:rPr>
            </w:pPr>
            <w:r>
              <w:rPr>
                <w:rFonts w:asciiTheme="majorHAnsi" w:hAnsiTheme="majorHAnsi"/>
                <w:sz w:val="20"/>
                <w:szCs w:val="20"/>
              </w:rPr>
              <w:t>Students will use the word “change” when describing the changes of their seed.</w:t>
            </w:r>
          </w:p>
          <w:p w14:paraId="176D884F" w14:textId="4FCFF917" w:rsidR="00136210" w:rsidRPr="00136210" w:rsidRDefault="00136210" w:rsidP="00CD24EB">
            <w:pPr>
              <w:rPr>
                <w:rFonts w:asciiTheme="majorHAnsi" w:hAnsiTheme="majorHAnsi"/>
                <w:sz w:val="20"/>
                <w:szCs w:val="20"/>
              </w:rPr>
            </w:pPr>
            <w:r>
              <w:rPr>
                <w:rFonts w:asciiTheme="majorHAnsi" w:hAnsiTheme="majorHAnsi"/>
                <w:sz w:val="20"/>
                <w:szCs w:val="20"/>
              </w:rPr>
              <w:t>I can use the word “change” when describing my seed.</w:t>
            </w:r>
          </w:p>
        </w:tc>
      </w:tr>
      <w:tr w:rsidR="004251CC" w:rsidRPr="00DB46D0" w14:paraId="02C145F4" w14:textId="77777777" w:rsidTr="00A04E24">
        <w:tc>
          <w:tcPr>
            <w:tcW w:w="5508" w:type="dxa"/>
            <w:gridSpan w:val="2"/>
          </w:tcPr>
          <w:p w14:paraId="31C0E0BD" w14:textId="4B29F35D" w:rsidR="00CF6A48" w:rsidRPr="00DB46D0" w:rsidRDefault="00CF6A48" w:rsidP="00CD24EB">
            <w:pPr>
              <w:rPr>
                <w:rFonts w:asciiTheme="majorHAnsi" w:hAnsiTheme="majorHAnsi"/>
                <w:b/>
                <w:sz w:val="20"/>
                <w:szCs w:val="20"/>
              </w:rPr>
            </w:pPr>
            <w:r w:rsidRPr="00DB46D0">
              <w:rPr>
                <w:rFonts w:asciiTheme="majorHAnsi" w:hAnsiTheme="majorHAnsi"/>
                <w:b/>
                <w:sz w:val="20"/>
                <w:szCs w:val="20"/>
              </w:rPr>
              <w:t>Essential Questions:</w:t>
            </w:r>
          </w:p>
          <w:p w14:paraId="6F49EEED" w14:textId="1E80ED72" w:rsidR="004251CC" w:rsidRPr="00DB46D0" w:rsidRDefault="00136210" w:rsidP="00CD24EB">
            <w:pPr>
              <w:rPr>
                <w:rFonts w:asciiTheme="majorHAnsi" w:hAnsiTheme="majorHAnsi"/>
                <w:sz w:val="20"/>
                <w:szCs w:val="20"/>
              </w:rPr>
            </w:pPr>
            <w:r>
              <w:rPr>
                <w:rFonts w:asciiTheme="majorHAnsi" w:hAnsiTheme="majorHAnsi"/>
                <w:sz w:val="20"/>
                <w:szCs w:val="20"/>
              </w:rPr>
              <w:t>How do living things meet their needs in my neighborhood?</w:t>
            </w:r>
          </w:p>
          <w:p w14:paraId="54991AB9" w14:textId="18700213" w:rsidR="00AD7C23" w:rsidRPr="00DB46D0" w:rsidRDefault="00AD7C23" w:rsidP="00CD24EB">
            <w:pPr>
              <w:rPr>
                <w:rFonts w:asciiTheme="majorHAnsi" w:hAnsiTheme="majorHAnsi"/>
                <w:sz w:val="20"/>
                <w:szCs w:val="20"/>
              </w:rPr>
            </w:pPr>
          </w:p>
        </w:tc>
        <w:tc>
          <w:tcPr>
            <w:tcW w:w="5490" w:type="dxa"/>
            <w:gridSpan w:val="3"/>
          </w:tcPr>
          <w:p w14:paraId="0F4BC96E" w14:textId="7A8FFE49" w:rsidR="00CF6A48" w:rsidRPr="00DB46D0" w:rsidRDefault="00A55CCE" w:rsidP="00CD24EB">
            <w:pPr>
              <w:rPr>
                <w:rFonts w:asciiTheme="majorHAnsi" w:hAnsiTheme="majorHAnsi" w:cs="SimSun"/>
                <w:b/>
                <w:sz w:val="20"/>
                <w:szCs w:val="20"/>
                <w:lang w:eastAsia="zh-CN"/>
              </w:rPr>
            </w:pPr>
            <w:r w:rsidRPr="00DB46D0">
              <w:rPr>
                <w:rFonts w:asciiTheme="majorHAnsi" w:hAnsiTheme="majorHAnsi" w:cs="SimSun"/>
                <w:b/>
                <w:sz w:val="20"/>
                <w:szCs w:val="20"/>
                <w:lang w:eastAsia="zh-CN"/>
              </w:rPr>
              <w:t xml:space="preserve">Required </w:t>
            </w:r>
            <w:r w:rsidR="00CF6A48" w:rsidRPr="00DB46D0">
              <w:rPr>
                <w:rFonts w:asciiTheme="majorHAnsi" w:hAnsiTheme="majorHAnsi" w:cs="SimSun"/>
                <w:b/>
                <w:sz w:val="20"/>
                <w:szCs w:val="20"/>
                <w:lang w:eastAsia="zh-CN"/>
              </w:rPr>
              <w:t>Academic Vocabulary</w:t>
            </w:r>
            <w:r w:rsidR="004F7084" w:rsidRPr="00DB46D0">
              <w:rPr>
                <w:rFonts w:asciiTheme="majorHAnsi" w:hAnsiTheme="majorHAnsi" w:cs="SimSun"/>
                <w:b/>
                <w:sz w:val="20"/>
                <w:szCs w:val="20"/>
                <w:lang w:eastAsia="zh-CN"/>
              </w:rPr>
              <w:t xml:space="preserve"> for Word Wall</w:t>
            </w:r>
            <w:r w:rsidR="00CF6A48" w:rsidRPr="00DB46D0">
              <w:rPr>
                <w:rFonts w:asciiTheme="majorHAnsi" w:hAnsiTheme="majorHAnsi" w:cs="SimSun"/>
                <w:b/>
                <w:sz w:val="20"/>
                <w:szCs w:val="20"/>
                <w:lang w:eastAsia="zh-CN"/>
              </w:rPr>
              <w:t>:</w:t>
            </w:r>
          </w:p>
          <w:p w14:paraId="1EEDF58A" w14:textId="2BA67A82" w:rsidR="00251485" w:rsidRPr="00136210" w:rsidRDefault="00251485" w:rsidP="00CD24EB">
            <w:pPr>
              <w:rPr>
                <w:rFonts w:asciiTheme="majorHAnsi" w:hAnsiTheme="majorHAnsi" w:cs="SimSun"/>
                <w:sz w:val="20"/>
                <w:szCs w:val="20"/>
                <w:lang w:eastAsia="zh-CN"/>
              </w:rPr>
            </w:pPr>
            <w:r w:rsidRPr="00DB46D0">
              <w:rPr>
                <w:rFonts w:asciiTheme="majorHAnsi" w:hAnsiTheme="majorHAnsi" w:cs="SimSun"/>
                <w:b/>
                <w:sz w:val="20"/>
                <w:szCs w:val="20"/>
                <w:lang w:eastAsia="zh-CN"/>
              </w:rPr>
              <w:t>Listen:</w:t>
            </w:r>
            <w:r w:rsidR="00136210">
              <w:rPr>
                <w:rFonts w:asciiTheme="majorHAnsi" w:hAnsiTheme="majorHAnsi" w:cs="SimSun"/>
                <w:b/>
                <w:sz w:val="20"/>
                <w:szCs w:val="20"/>
                <w:lang w:eastAsia="zh-CN"/>
              </w:rPr>
              <w:t xml:space="preserve">  </w:t>
            </w:r>
            <w:r w:rsidR="00136210">
              <w:rPr>
                <w:rFonts w:asciiTheme="majorHAnsi" w:hAnsiTheme="majorHAnsi" w:cs="SimSun"/>
                <w:sz w:val="20"/>
                <w:szCs w:val="20"/>
                <w:lang w:eastAsia="zh-CN"/>
              </w:rPr>
              <w:t>seed, root, food for plant, seed coat</w:t>
            </w:r>
          </w:p>
          <w:p w14:paraId="697B49A4" w14:textId="5864BCA9" w:rsidR="00CF6A48" w:rsidRPr="00136210" w:rsidRDefault="00CF6A48" w:rsidP="00CD24EB">
            <w:pPr>
              <w:rPr>
                <w:rFonts w:asciiTheme="majorHAnsi" w:hAnsiTheme="majorHAnsi" w:cs="SimSun"/>
                <w:sz w:val="20"/>
                <w:szCs w:val="20"/>
                <w:lang w:eastAsia="zh-CN"/>
              </w:rPr>
            </w:pPr>
            <w:r w:rsidRPr="00DB46D0">
              <w:rPr>
                <w:rFonts w:asciiTheme="majorHAnsi" w:hAnsiTheme="majorHAnsi" w:cs="SimSun"/>
                <w:b/>
                <w:sz w:val="20"/>
                <w:szCs w:val="20"/>
                <w:lang w:eastAsia="zh-CN"/>
              </w:rPr>
              <w:t xml:space="preserve">Speak: </w:t>
            </w:r>
            <w:r w:rsidR="00136210">
              <w:rPr>
                <w:rFonts w:asciiTheme="majorHAnsi" w:hAnsiTheme="majorHAnsi" w:cs="SimSun"/>
                <w:sz w:val="20"/>
                <w:szCs w:val="20"/>
                <w:lang w:eastAsia="zh-CN"/>
              </w:rPr>
              <w:t>change</w:t>
            </w:r>
          </w:p>
          <w:p w14:paraId="39C4F9C3" w14:textId="1F0B9C5E" w:rsidR="00CF6A48" w:rsidRPr="00DB46D0" w:rsidRDefault="00CF6A48" w:rsidP="00CD24EB">
            <w:pPr>
              <w:rPr>
                <w:rFonts w:asciiTheme="majorHAnsi" w:hAnsiTheme="majorHAnsi" w:cs="SimSun"/>
                <w:sz w:val="20"/>
                <w:szCs w:val="20"/>
                <w:lang w:eastAsia="zh-CN"/>
              </w:rPr>
            </w:pPr>
            <w:r w:rsidRPr="00DB46D0">
              <w:rPr>
                <w:rFonts w:asciiTheme="majorHAnsi" w:hAnsiTheme="majorHAnsi" w:cs="SimSun"/>
                <w:b/>
                <w:sz w:val="20"/>
                <w:szCs w:val="20"/>
                <w:lang w:eastAsia="zh-CN"/>
              </w:rPr>
              <w:t xml:space="preserve">Read: </w:t>
            </w:r>
          </w:p>
          <w:p w14:paraId="4A00A821" w14:textId="77777777" w:rsidR="004251CC" w:rsidRPr="00DB46D0" w:rsidRDefault="00CF6A48" w:rsidP="00CD24EB">
            <w:pPr>
              <w:rPr>
                <w:rFonts w:asciiTheme="majorHAnsi" w:hAnsiTheme="majorHAnsi" w:cs="SimSun"/>
                <w:b/>
                <w:sz w:val="20"/>
                <w:szCs w:val="20"/>
                <w:lang w:eastAsia="zh-CN"/>
              </w:rPr>
            </w:pPr>
            <w:r w:rsidRPr="00DB46D0">
              <w:rPr>
                <w:rFonts w:asciiTheme="majorHAnsi" w:hAnsiTheme="majorHAnsi" w:cs="SimSun"/>
                <w:b/>
                <w:sz w:val="20"/>
                <w:szCs w:val="20"/>
                <w:lang w:eastAsia="zh-CN"/>
              </w:rPr>
              <w:t xml:space="preserve">Write: </w:t>
            </w:r>
          </w:p>
          <w:p w14:paraId="548B657D" w14:textId="01AD9093" w:rsidR="00A55CCE" w:rsidRPr="00DB46D0" w:rsidRDefault="00A55CCE" w:rsidP="00CD24EB">
            <w:pPr>
              <w:rPr>
                <w:rFonts w:asciiTheme="majorHAnsi" w:hAnsiTheme="majorHAnsi"/>
                <w:b/>
                <w:sz w:val="20"/>
                <w:szCs w:val="20"/>
              </w:rPr>
            </w:pPr>
            <w:r w:rsidRPr="00DB46D0">
              <w:rPr>
                <w:rFonts w:asciiTheme="majorHAnsi" w:hAnsiTheme="majorHAnsi"/>
                <w:b/>
                <w:sz w:val="20"/>
                <w:szCs w:val="20"/>
              </w:rPr>
              <w:t>Sentence Frames:</w:t>
            </w:r>
          </w:p>
        </w:tc>
      </w:tr>
      <w:tr w:rsidR="004251CC" w:rsidRPr="00DB46D0" w14:paraId="5F1F2330" w14:textId="77777777" w:rsidTr="00DB46D0">
        <w:trPr>
          <w:trHeight w:val="917"/>
        </w:trPr>
        <w:tc>
          <w:tcPr>
            <w:tcW w:w="5508" w:type="dxa"/>
            <w:gridSpan w:val="2"/>
            <w:tcBorders>
              <w:bottom w:val="single" w:sz="4" w:space="0" w:color="auto"/>
            </w:tcBorders>
          </w:tcPr>
          <w:p w14:paraId="1B358197" w14:textId="2BD9523F" w:rsidR="00CF6A48" w:rsidRPr="00DB46D0" w:rsidRDefault="00CF6A48" w:rsidP="00CD24EB">
            <w:pPr>
              <w:rPr>
                <w:rFonts w:asciiTheme="majorHAnsi" w:hAnsiTheme="majorHAnsi"/>
                <w:b/>
                <w:sz w:val="20"/>
                <w:szCs w:val="20"/>
              </w:rPr>
            </w:pPr>
            <w:r w:rsidRPr="00DB46D0">
              <w:rPr>
                <w:rFonts w:asciiTheme="majorHAnsi" w:hAnsiTheme="majorHAnsi"/>
                <w:b/>
                <w:sz w:val="20"/>
                <w:szCs w:val="20"/>
              </w:rPr>
              <w:t>Materials:</w:t>
            </w:r>
          </w:p>
          <w:p w14:paraId="791792D4" w14:textId="66B29CF6" w:rsidR="00AD7C23" w:rsidRDefault="00136210" w:rsidP="00CD24EB">
            <w:pPr>
              <w:pStyle w:val="ListParagraph"/>
              <w:numPr>
                <w:ilvl w:val="0"/>
                <w:numId w:val="1"/>
              </w:numPr>
              <w:spacing w:after="0"/>
              <w:rPr>
                <w:rFonts w:asciiTheme="majorHAnsi" w:hAnsiTheme="majorHAnsi"/>
                <w:sz w:val="20"/>
                <w:szCs w:val="20"/>
              </w:rPr>
            </w:pPr>
            <w:r>
              <w:rPr>
                <w:rFonts w:asciiTheme="majorHAnsi" w:hAnsiTheme="majorHAnsi"/>
                <w:sz w:val="20"/>
                <w:szCs w:val="20"/>
              </w:rPr>
              <w:t>Pumpkin</w:t>
            </w:r>
          </w:p>
          <w:p w14:paraId="33070035" w14:textId="77777777" w:rsidR="00136210" w:rsidRDefault="00136210" w:rsidP="00CD24EB">
            <w:pPr>
              <w:pStyle w:val="ListParagraph"/>
              <w:numPr>
                <w:ilvl w:val="0"/>
                <w:numId w:val="1"/>
              </w:numPr>
              <w:spacing w:after="0"/>
              <w:rPr>
                <w:rFonts w:asciiTheme="majorHAnsi" w:hAnsiTheme="majorHAnsi"/>
                <w:sz w:val="20"/>
                <w:szCs w:val="20"/>
              </w:rPr>
            </w:pPr>
            <w:r>
              <w:rPr>
                <w:rFonts w:asciiTheme="majorHAnsi" w:hAnsiTheme="majorHAnsi"/>
                <w:sz w:val="20"/>
                <w:szCs w:val="20"/>
              </w:rPr>
              <w:t>Pumpkin seeds</w:t>
            </w:r>
          </w:p>
          <w:p w14:paraId="70E836F5" w14:textId="77777777" w:rsidR="00136210" w:rsidRDefault="00136210" w:rsidP="00CD24EB">
            <w:pPr>
              <w:pStyle w:val="ListParagraph"/>
              <w:numPr>
                <w:ilvl w:val="0"/>
                <w:numId w:val="1"/>
              </w:numPr>
              <w:spacing w:after="0"/>
              <w:rPr>
                <w:rFonts w:asciiTheme="majorHAnsi" w:hAnsiTheme="majorHAnsi"/>
                <w:sz w:val="20"/>
                <w:szCs w:val="20"/>
              </w:rPr>
            </w:pPr>
            <w:r>
              <w:rPr>
                <w:rFonts w:asciiTheme="majorHAnsi" w:hAnsiTheme="majorHAnsi"/>
                <w:sz w:val="20"/>
                <w:szCs w:val="20"/>
              </w:rPr>
              <w:t>Zipper bags</w:t>
            </w:r>
          </w:p>
          <w:p w14:paraId="73C160AF" w14:textId="77777777" w:rsidR="00136210" w:rsidRDefault="00136210" w:rsidP="00CD24EB">
            <w:pPr>
              <w:pStyle w:val="ListParagraph"/>
              <w:numPr>
                <w:ilvl w:val="0"/>
                <w:numId w:val="1"/>
              </w:numPr>
              <w:spacing w:after="0"/>
              <w:rPr>
                <w:rFonts w:asciiTheme="majorHAnsi" w:hAnsiTheme="majorHAnsi"/>
                <w:sz w:val="20"/>
                <w:szCs w:val="20"/>
              </w:rPr>
            </w:pPr>
            <w:r>
              <w:rPr>
                <w:rFonts w:asciiTheme="majorHAnsi" w:hAnsiTheme="majorHAnsi"/>
                <w:sz w:val="20"/>
                <w:szCs w:val="20"/>
              </w:rPr>
              <w:t>Paper towels</w:t>
            </w:r>
          </w:p>
          <w:p w14:paraId="4BA55770" w14:textId="6D013CEE" w:rsidR="003D0A1E" w:rsidRPr="00136210" w:rsidRDefault="003D0A1E" w:rsidP="00CD24EB">
            <w:pPr>
              <w:pStyle w:val="ListParagraph"/>
              <w:numPr>
                <w:ilvl w:val="0"/>
                <w:numId w:val="1"/>
              </w:numPr>
              <w:spacing w:after="0"/>
              <w:rPr>
                <w:rFonts w:asciiTheme="majorHAnsi" w:hAnsiTheme="majorHAnsi"/>
                <w:sz w:val="20"/>
                <w:szCs w:val="20"/>
              </w:rPr>
            </w:pPr>
            <w:r>
              <w:rPr>
                <w:rFonts w:asciiTheme="majorHAnsi" w:hAnsiTheme="majorHAnsi"/>
                <w:sz w:val="20"/>
                <w:szCs w:val="20"/>
              </w:rPr>
              <w:t>Document cam</w:t>
            </w:r>
          </w:p>
        </w:tc>
        <w:tc>
          <w:tcPr>
            <w:tcW w:w="5490" w:type="dxa"/>
            <w:gridSpan w:val="3"/>
            <w:tcBorders>
              <w:bottom w:val="single" w:sz="4" w:space="0" w:color="auto"/>
            </w:tcBorders>
          </w:tcPr>
          <w:p w14:paraId="51149900" w14:textId="12222E9A" w:rsidR="00CF6A48" w:rsidRPr="00DB46D0" w:rsidRDefault="004F7084" w:rsidP="00CD24EB">
            <w:pPr>
              <w:rPr>
                <w:rFonts w:asciiTheme="majorHAnsi" w:hAnsiTheme="majorHAnsi"/>
                <w:b/>
                <w:sz w:val="20"/>
                <w:szCs w:val="20"/>
              </w:rPr>
            </w:pPr>
            <w:r w:rsidRPr="00DB46D0">
              <w:rPr>
                <w:rFonts w:asciiTheme="majorHAnsi" w:hAnsiTheme="majorHAnsi"/>
                <w:b/>
                <w:sz w:val="20"/>
                <w:szCs w:val="20"/>
              </w:rPr>
              <w:t>Additional Lesson Vocabulary</w:t>
            </w:r>
            <w:r w:rsidR="00CF6A48" w:rsidRPr="00DB46D0">
              <w:rPr>
                <w:rFonts w:asciiTheme="majorHAnsi" w:hAnsiTheme="majorHAnsi"/>
                <w:b/>
                <w:sz w:val="20"/>
                <w:szCs w:val="20"/>
              </w:rPr>
              <w:t>:</w:t>
            </w:r>
          </w:p>
          <w:p w14:paraId="01381235" w14:textId="1432BA08" w:rsidR="004251CC" w:rsidRPr="00136210" w:rsidRDefault="00136210" w:rsidP="00CD24EB">
            <w:pPr>
              <w:rPr>
                <w:rFonts w:asciiTheme="majorHAnsi" w:hAnsiTheme="majorHAnsi"/>
                <w:sz w:val="20"/>
                <w:szCs w:val="20"/>
              </w:rPr>
            </w:pPr>
            <w:r>
              <w:rPr>
                <w:rFonts w:asciiTheme="majorHAnsi" w:hAnsiTheme="majorHAnsi"/>
                <w:sz w:val="20"/>
                <w:szCs w:val="20"/>
              </w:rPr>
              <w:t xml:space="preserve">Watch, </w:t>
            </w:r>
          </w:p>
        </w:tc>
      </w:tr>
      <w:tr w:rsidR="004251CC" w:rsidRPr="00DB46D0" w14:paraId="5C3BCA3D" w14:textId="77777777" w:rsidTr="00A04E24">
        <w:tc>
          <w:tcPr>
            <w:tcW w:w="7758" w:type="dxa"/>
            <w:gridSpan w:val="4"/>
            <w:shd w:val="clear" w:color="auto" w:fill="CCFFCC"/>
          </w:tcPr>
          <w:p w14:paraId="4895E186" w14:textId="2819C428" w:rsidR="004251CC" w:rsidRPr="00DB46D0" w:rsidRDefault="004251CC" w:rsidP="00CD24EB">
            <w:pPr>
              <w:rPr>
                <w:rFonts w:asciiTheme="majorHAnsi" w:hAnsiTheme="majorHAnsi"/>
                <w:sz w:val="20"/>
                <w:szCs w:val="20"/>
              </w:rPr>
            </w:pPr>
            <w:r w:rsidRPr="00DB46D0">
              <w:rPr>
                <w:rFonts w:asciiTheme="majorHAnsi" w:hAnsiTheme="majorHAnsi"/>
                <w:b/>
                <w:sz w:val="20"/>
                <w:szCs w:val="20"/>
              </w:rPr>
              <w:t>Lesson:</w:t>
            </w:r>
            <w:r w:rsidR="00CF6A48" w:rsidRPr="00DB46D0">
              <w:rPr>
                <w:rFonts w:asciiTheme="majorHAnsi" w:hAnsiTheme="majorHAnsi"/>
                <w:b/>
                <w:sz w:val="20"/>
                <w:szCs w:val="20"/>
              </w:rPr>
              <w:t xml:space="preserve">  </w:t>
            </w:r>
          </w:p>
        </w:tc>
        <w:tc>
          <w:tcPr>
            <w:tcW w:w="3240" w:type="dxa"/>
            <w:shd w:val="clear" w:color="auto" w:fill="CCFFCC"/>
          </w:tcPr>
          <w:p w14:paraId="38F9A500" w14:textId="202B0D64" w:rsidR="004251CC" w:rsidRPr="00DB46D0" w:rsidRDefault="004251CC" w:rsidP="00CD24EB">
            <w:pPr>
              <w:rPr>
                <w:rFonts w:asciiTheme="majorHAnsi" w:hAnsiTheme="majorHAnsi"/>
                <w:b/>
                <w:sz w:val="20"/>
                <w:szCs w:val="20"/>
              </w:rPr>
            </w:pPr>
            <w:r w:rsidRPr="00DB46D0">
              <w:rPr>
                <w:rFonts w:asciiTheme="majorHAnsi" w:hAnsiTheme="majorHAnsi"/>
                <w:b/>
                <w:sz w:val="20"/>
                <w:szCs w:val="20"/>
              </w:rPr>
              <w:t>Instructional Time:</w:t>
            </w:r>
            <w:r w:rsidR="00CF6A48" w:rsidRPr="00DB46D0">
              <w:rPr>
                <w:rFonts w:asciiTheme="majorHAnsi" w:hAnsiTheme="majorHAnsi"/>
                <w:b/>
                <w:sz w:val="20"/>
                <w:szCs w:val="20"/>
              </w:rPr>
              <w:t xml:space="preserve"> </w:t>
            </w:r>
            <w:r w:rsidR="00CD24EB">
              <w:rPr>
                <w:rFonts w:asciiTheme="majorHAnsi" w:hAnsiTheme="majorHAnsi"/>
                <w:b/>
                <w:sz w:val="20"/>
                <w:szCs w:val="20"/>
              </w:rPr>
              <w:t>25 minutes</w:t>
            </w:r>
            <w:bookmarkStart w:id="0" w:name="_GoBack"/>
            <w:bookmarkEnd w:id="0"/>
          </w:p>
        </w:tc>
      </w:tr>
      <w:tr w:rsidR="004251CC" w:rsidRPr="00DB46D0" w14:paraId="7669C242" w14:textId="77777777" w:rsidTr="00A04E24">
        <w:tc>
          <w:tcPr>
            <w:tcW w:w="10998" w:type="dxa"/>
            <w:gridSpan w:val="5"/>
            <w:tcBorders>
              <w:bottom w:val="single" w:sz="4" w:space="0" w:color="auto"/>
            </w:tcBorders>
          </w:tcPr>
          <w:p w14:paraId="378F257D" w14:textId="393D30AE" w:rsidR="00A55CCE" w:rsidRPr="00DB46D0" w:rsidRDefault="00CF6A48" w:rsidP="00CD24EB">
            <w:pPr>
              <w:rPr>
                <w:rFonts w:asciiTheme="majorHAnsi" w:hAnsiTheme="majorHAnsi"/>
                <w:b/>
                <w:sz w:val="20"/>
                <w:szCs w:val="20"/>
              </w:rPr>
            </w:pPr>
            <w:r w:rsidRPr="00DB46D0">
              <w:rPr>
                <w:rFonts w:asciiTheme="majorHAnsi" w:hAnsiTheme="majorHAnsi"/>
                <w:b/>
                <w:sz w:val="20"/>
                <w:szCs w:val="20"/>
              </w:rPr>
              <w:t>Opening:</w:t>
            </w:r>
            <w:r w:rsidRPr="00DB46D0">
              <w:rPr>
                <w:rFonts w:asciiTheme="majorHAnsi" w:hAnsiTheme="majorHAnsi"/>
                <w:sz w:val="20"/>
                <w:szCs w:val="20"/>
              </w:rPr>
              <w:t xml:space="preserve">  </w:t>
            </w:r>
            <w:r w:rsidRPr="00DB46D0">
              <w:rPr>
                <w:rFonts w:asciiTheme="majorHAnsi" w:hAnsiTheme="majorHAnsi"/>
                <w:b/>
                <w:sz w:val="20"/>
                <w:szCs w:val="20"/>
              </w:rPr>
              <w:t>(</w:t>
            </w:r>
            <w:r w:rsidR="003D2F24">
              <w:rPr>
                <w:rFonts w:asciiTheme="majorHAnsi" w:hAnsiTheme="majorHAnsi"/>
                <w:b/>
                <w:sz w:val="20"/>
                <w:szCs w:val="20"/>
              </w:rPr>
              <w:t>5</w:t>
            </w:r>
            <w:r w:rsidR="005C680E" w:rsidRPr="00DB46D0">
              <w:rPr>
                <w:rFonts w:asciiTheme="majorHAnsi" w:hAnsiTheme="majorHAnsi"/>
                <w:b/>
                <w:sz w:val="20"/>
                <w:szCs w:val="20"/>
              </w:rPr>
              <w:t xml:space="preserve"> </w:t>
            </w:r>
            <w:r w:rsidRPr="00DB46D0">
              <w:rPr>
                <w:rFonts w:asciiTheme="majorHAnsi" w:hAnsiTheme="majorHAnsi"/>
                <w:b/>
                <w:sz w:val="20"/>
                <w:szCs w:val="20"/>
              </w:rPr>
              <w:t>minutes)</w:t>
            </w:r>
          </w:p>
          <w:p w14:paraId="754CB0DE" w14:textId="31501EB1" w:rsidR="005C680E" w:rsidRPr="0092302B" w:rsidRDefault="00136210" w:rsidP="00CD24EB">
            <w:pPr>
              <w:pStyle w:val="ListParagraph"/>
              <w:numPr>
                <w:ilvl w:val="0"/>
                <w:numId w:val="8"/>
              </w:numPr>
              <w:spacing w:after="0"/>
              <w:rPr>
                <w:rFonts w:asciiTheme="majorHAnsi" w:hAnsiTheme="majorHAnsi"/>
                <w:b/>
                <w:sz w:val="20"/>
                <w:szCs w:val="20"/>
              </w:rPr>
            </w:pPr>
            <w:r>
              <w:rPr>
                <w:rFonts w:asciiTheme="majorHAnsi" w:hAnsiTheme="majorHAnsi"/>
                <w:sz w:val="20"/>
                <w:szCs w:val="20"/>
              </w:rPr>
              <w:t>Soak some pumpkin seeds ove</w:t>
            </w:r>
            <w:r w:rsidR="0092302B">
              <w:rPr>
                <w:rFonts w:asciiTheme="majorHAnsi" w:hAnsiTheme="majorHAnsi"/>
                <w:sz w:val="20"/>
                <w:szCs w:val="20"/>
              </w:rPr>
              <w:t>rnight in very damp paper towels.</w:t>
            </w:r>
          </w:p>
          <w:p w14:paraId="69B631AF" w14:textId="76F4F20D" w:rsidR="0092302B" w:rsidRDefault="0092302B" w:rsidP="00CD24EB">
            <w:pPr>
              <w:rPr>
                <w:rFonts w:asciiTheme="majorHAnsi" w:hAnsiTheme="majorHAnsi"/>
                <w:b/>
                <w:sz w:val="20"/>
                <w:szCs w:val="20"/>
              </w:rPr>
            </w:pPr>
            <w:r>
              <w:rPr>
                <w:rFonts w:asciiTheme="majorHAnsi" w:hAnsiTheme="majorHAnsi"/>
                <w:b/>
                <w:sz w:val="20"/>
                <w:szCs w:val="20"/>
              </w:rPr>
              <w:t>T:  “Last time we talked about the life cycle of a pumpkin.”</w:t>
            </w:r>
          </w:p>
          <w:p w14:paraId="2DF6CFE4" w14:textId="77777777" w:rsidR="0092302B" w:rsidRPr="0092302B" w:rsidRDefault="0092302B" w:rsidP="00CD24EB">
            <w:pPr>
              <w:pStyle w:val="ListParagraph"/>
              <w:numPr>
                <w:ilvl w:val="0"/>
                <w:numId w:val="8"/>
              </w:numPr>
              <w:spacing w:after="0"/>
              <w:rPr>
                <w:rFonts w:asciiTheme="majorHAnsi" w:hAnsiTheme="majorHAnsi"/>
                <w:b/>
                <w:sz w:val="20"/>
                <w:szCs w:val="20"/>
              </w:rPr>
            </w:pPr>
            <w:r>
              <w:rPr>
                <w:rFonts w:asciiTheme="majorHAnsi" w:hAnsiTheme="majorHAnsi"/>
                <w:sz w:val="20"/>
                <w:szCs w:val="20"/>
              </w:rPr>
              <w:t>Show the students the pumpkin sort cards from last time.</w:t>
            </w:r>
          </w:p>
          <w:p w14:paraId="278D61DC" w14:textId="45EDFDE8" w:rsidR="0092302B" w:rsidRDefault="0092302B" w:rsidP="00CD24EB">
            <w:pPr>
              <w:rPr>
                <w:rFonts w:asciiTheme="majorHAnsi" w:hAnsiTheme="majorHAnsi"/>
                <w:b/>
                <w:sz w:val="20"/>
                <w:szCs w:val="20"/>
              </w:rPr>
            </w:pPr>
            <w:r>
              <w:rPr>
                <w:rFonts w:asciiTheme="majorHAnsi" w:hAnsiTheme="majorHAnsi"/>
                <w:b/>
                <w:sz w:val="20"/>
                <w:szCs w:val="20"/>
              </w:rPr>
              <w:t>T:  “Let’s review the different stages in the life cycle.”</w:t>
            </w:r>
          </w:p>
          <w:p w14:paraId="56327716" w14:textId="284DC939" w:rsidR="0092302B" w:rsidRDefault="0092302B" w:rsidP="00CD24EB">
            <w:pPr>
              <w:rPr>
                <w:rFonts w:asciiTheme="majorHAnsi" w:hAnsiTheme="majorHAnsi"/>
                <w:b/>
                <w:sz w:val="20"/>
                <w:szCs w:val="20"/>
              </w:rPr>
            </w:pPr>
            <w:r>
              <w:rPr>
                <w:rFonts w:asciiTheme="majorHAnsi" w:hAnsiTheme="majorHAnsi"/>
                <w:b/>
                <w:sz w:val="20"/>
                <w:szCs w:val="20"/>
              </w:rPr>
              <w:t>T:  “First is the seed.  Everyone make the shape of a seed.”</w:t>
            </w:r>
          </w:p>
          <w:p w14:paraId="4B2D467B" w14:textId="3E1F2B66" w:rsidR="0092302B" w:rsidRDefault="0092302B" w:rsidP="00CD24EB">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make the shape of a seed with their fingers.</w:t>
            </w:r>
          </w:p>
          <w:p w14:paraId="4CD0CEA2" w14:textId="450F3C4F" w:rsidR="0092302B" w:rsidRDefault="0092302B" w:rsidP="00CD24EB">
            <w:pPr>
              <w:rPr>
                <w:rFonts w:asciiTheme="majorHAnsi" w:hAnsiTheme="majorHAnsi"/>
                <w:b/>
                <w:sz w:val="20"/>
                <w:szCs w:val="20"/>
              </w:rPr>
            </w:pPr>
            <w:r>
              <w:rPr>
                <w:rFonts w:asciiTheme="majorHAnsi" w:hAnsiTheme="majorHAnsi"/>
                <w:b/>
                <w:sz w:val="20"/>
                <w:szCs w:val="20"/>
              </w:rPr>
              <w:t>T:  “What is this?”</w:t>
            </w:r>
          </w:p>
          <w:p w14:paraId="74897544" w14:textId="0D1BB82C" w:rsidR="0092302B" w:rsidRDefault="0092302B" w:rsidP="00CD24EB">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say, “the seed.”</w:t>
            </w:r>
          </w:p>
          <w:p w14:paraId="7B7514D9" w14:textId="1C97AD4B" w:rsidR="0092302B" w:rsidRDefault="0092302B" w:rsidP="00CD24EB">
            <w:pPr>
              <w:rPr>
                <w:rFonts w:asciiTheme="majorHAnsi" w:hAnsiTheme="majorHAnsi"/>
                <w:b/>
                <w:sz w:val="20"/>
                <w:szCs w:val="20"/>
              </w:rPr>
            </w:pPr>
            <w:r>
              <w:rPr>
                <w:rFonts w:asciiTheme="majorHAnsi" w:hAnsiTheme="majorHAnsi"/>
                <w:b/>
                <w:sz w:val="20"/>
                <w:szCs w:val="20"/>
              </w:rPr>
              <w:t>T:  “Yes, this is a seed.  After the seed comes the seedling.  And the seedling becomes a plant.”</w:t>
            </w:r>
          </w:p>
          <w:p w14:paraId="01DFDA49" w14:textId="235E09D6" w:rsidR="0092302B" w:rsidRDefault="0092302B" w:rsidP="00CD24EB">
            <w:pPr>
              <w:rPr>
                <w:rFonts w:asciiTheme="majorHAnsi" w:hAnsiTheme="majorHAnsi"/>
                <w:b/>
                <w:sz w:val="20"/>
                <w:szCs w:val="20"/>
              </w:rPr>
            </w:pPr>
            <w:r>
              <w:rPr>
                <w:rFonts w:asciiTheme="majorHAnsi" w:hAnsiTheme="majorHAnsi"/>
                <w:b/>
                <w:sz w:val="20"/>
                <w:szCs w:val="20"/>
              </w:rPr>
              <w:t>T:  “Show me with your hands are pumpkin plants big or small?”</w:t>
            </w:r>
          </w:p>
          <w:p w14:paraId="69AC0FC3" w14:textId="08E58E73" w:rsidR="0092302B" w:rsidRDefault="0092302B" w:rsidP="00CD24EB">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show big with their hands to represent the pumpkin plants.</w:t>
            </w:r>
          </w:p>
          <w:p w14:paraId="699686C0" w14:textId="17797E0F" w:rsidR="0092302B" w:rsidRDefault="0092302B" w:rsidP="00CD24EB">
            <w:pPr>
              <w:rPr>
                <w:rFonts w:asciiTheme="majorHAnsi" w:hAnsiTheme="majorHAnsi"/>
                <w:b/>
                <w:sz w:val="20"/>
                <w:szCs w:val="20"/>
              </w:rPr>
            </w:pPr>
            <w:r>
              <w:rPr>
                <w:rFonts w:asciiTheme="majorHAnsi" w:hAnsiTheme="majorHAnsi"/>
                <w:b/>
                <w:sz w:val="20"/>
                <w:szCs w:val="20"/>
              </w:rPr>
              <w:t>T:  “First we have a seed, then seedling, then the plant.  After that our plant begins to flower.  Everyone say flower with me.”</w:t>
            </w:r>
          </w:p>
          <w:p w14:paraId="6FFE5E42" w14:textId="212DA57A" w:rsidR="0092302B" w:rsidRDefault="0092302B" w:rsidP="00CD24EB">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say, “flower” with the teacher.</w:t>
            </w:r>
          </w:p>
          <w:p w14:paraId="6F31F45C" w14:textId="4C8BCCA0" w:rsidR="0092302B" w:rsidRDefault="0092302B" w:rsidP="00CD24EB">
            <w:pPr>
              <w:rPr>
                <w:rFonts w:asciiTheme="majorHAnsi" w:hAnsiTheme="majorHAnsi"/>
                <w:b/>
                <w:sz w:val="20"/>
                <w:szCs w:val="20"/>
              </w:rPr>
            </w:pPr>
            <w:r>
              <w:rPr>
                <w:rFonts w:asciiTheme="majorHAnsi" w:hAnsiTheme="majorHAnsi"/>
                <w:b/>
                <w:sz w:val="20"/>
                <w:szCs w:val="20"/>
              </w:rPr>
              <w:t xml:space="preserve">T:  “Now we only have two left.  Both are pumpkins.  Which comes first the green </w:t>
            </w:r>
            <w:r>
              <w:rPr>
                <w:rFonts w:asciiTheme="majorHAnsi" w:hAnsiTheme="majorHAnsi"/>
                <w:sz w:val="20"/>
                <w:szCs w:val="20"/>
              </w:rPr>
              <w:t xml:space="preserve">(point at something green) </w:t>
            </w:r>
            <w:r>
              <w:rPr>
                <w:rFonts w:asciiTheme="majorHAnsi" w:hAnsiTheme="majorHAnsi"/>
                <w:b/>
                <w:sz w:val="20"/>
                <w:szCs w:val="20"/>
              </w:rPr>
              <w:t xml:space="preserve">pumpkin or the orange </w:t>
            </w:r>
            <w:r>
              <w:rPr>
                <w:rFonts w:asciiTheme="majorHAnsi" w:hAnsiTheme="majorHAnsi"/>
                <w:sz w:val="20"/>
                <w:szCs w:val="20"/>
              </w:rPr>
              <w:t xml:space="preserve">(point at something orange) </w:t>
            </w:r>
            <w:r>
              <w:rPr>
                <w:rFonts w:asciiTheme="majorHAnsi" w:hAnsiTheme="majorHAnsi"/>
                <w:b/>
                <w:sz w:val="20"/>
                <w:szCs w:val="20"/>
              </w:rPr>
              <w:t>pumpkin?”</w:t>
            </w:r>
          </w:p>
          <w:p w14:paraId="2A360432" w14:textId="754BC57B" w:rsidR="0092302B" w:rsidRDefault="0092302B" w:rsidP="00CD24EB">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point at something green.</w:t>
            </w:r>
          </w:p>
          <w:p w14:paraId="76E3FF49" w14:textId="2E18D3B4" w:rsidR="0092302B" w:rsidRDefault="0092302B" w:rsidP="00CD24EB">
            <w:pPr>
              <w:rPr>
                <w:rFonts w:asciiTheme="majorHAnsi" w:hAnsiTheme="majorHAnsi"/>
                <w:b/>
                <w:sz w:val="20"/>
                <w:szCs w:val="20"/>
              </w:rPr>
            </w:pPr>
            <w:r>
              <w:rPr>
                <w:rFonts w:asciiTheme="majorHAnsi" w:hAnsiTheme="majorHAnsi"/>
                <w:b/>
                <w:sz w:val="20"/>
                <w:szCs w:val="20"/>
              </w:rPr>
              <w:t>T:  “Yes, the green pumpkin came first and then the orange pumpkin!”</w:t>
            </w:r>
          </w:p>
          <w:p w14:paraId="097E78E2" w14:textId="39AE653A" w:rsidR="0092302B" w:rsidRDefault="0092302B" w:rsidP="00CD24EB">
            <w:pPr>
              <w:rPr>
                <w:rFonts w:asciiTheme="majorHAnsi" w:hAnsiTheme="majorHAnsi"/>
                <w:b/>
                <w:sz w:val="20"/>
                <w:szCs w:val="20"/>
              </w:rPr>
            </w:pPr>
            <w:r>
              <w:rPr>
                <w:rFonts w:asciiTheme="majorHAnsi" w:hAnsiTheme="majorHAnsi"/>
                <w:b/>
                <w:sz w:val="20"/>
                <w:szCs w:val="20"/>
              </w:rPr>
              <w:t>T:  “Repeat with me one more time the life cycle of a pumpkin, seed, seedling, plant, flower, green pumpkin and orange pumpkin.’</w:t>
            </w:r>
          </w:p>
          <w:p w14:paraId="726E40A1" w14:textId="269F8A9A" w:rsidR="0092302B" w:rsidRDefault="0092302B" w:rsidP="00CD24EB">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repeat the life cycle of a pumpkin with the teacher.</w:t>
            </w:r>
          </w:p>
          <w:p w14:paraId="694080FC" w14:textId="562D6B02" w:rsidR="00DB46D0" w:rsidRPr="00DB46D0" w:rsidRDefault="0092302B" w:rsidP="00CD24EB">
            <w:pPr>
              <w:rPr>
                <w:rFonts w:asciiTheme="majorHAnsi" w:hAnsiTheme="majorHAnsi"/>
                <w:b/>
                <w:sz w:val="20"/>
                <w:szCs w:val="20"/>
              </w:rPr>
            </w:pPr>
            <w:r>
              <w:rPr>
                <w:rFonts w:asciiTheme="majorHAnsi" w:hAnsiTheme="majorHAnsi"/>
                <w:b/>
                <w:sz w:val="20"/>
                <w:szCs w:val="20"/>
              </w:rPr>
              <w:t xml:space="preserve">T:  “Today we are going to learn about the parts of a pumpkin seed </w:t>
            </w:r>
            <w:r>
              <w:rPr>
                <w:rFonts w:asciiTheme="majorHAnsi" w:hAnsiTheme="majorHAnsi"/>
                <w:sz w:val="20"/>
                <w:szCs w:val="20"/>
              </w:rPr>
              <w:t>(point at the picture of the seed)</w:t>
            </w:r>
            <w:r>
              <w:rPr>
                <w:rFonts w:asciiTheme="majorHAnsi" w:hAnsiTheme="majorHAnsi"/>
                <w:b/>
                <w:sz w:val="20"/>
                <w:szCs w:val="20"/>
              </w:rPr>
              <w:t>.  And then we are going to do an experiment with pumpkin seeds.”</w:t>
            </w:r>
          </w:p>
          <w:p w14:paraId="6AA13D87" w14:textId="77777777" w:rsidR="00DB46D0" w:rsidRPr="00DB46D0" w:rsidRDefault="00DB46D0" w:rsidP="00CD24EB">
            <w:pPr>
              <w:rPr>
                <w:rFonts w:asciiTheme="majorHAnsi" w:hAnsiTheme="majorHAnsi"/>
                <w:b/>
                <w:sz w:val="20"/>
                <w:szCs w:val="20"/>
              </w:rPr>
            </w:pPr>
          </w:p>
          <w:p w14:paraId="691A1870" w14:textId="7CA845EF" w:rsidR="00CF6A48" w:rsidRDefault="00CF6A48" w:rsidP="00CD24EB">
            <w:pPr>
              <w:pStyle w:val="ListParagraph"/>
              <w:numPr>
                <w:ilvl w:val="0"/>
                <w:numId w:val="2"/>
              </w:numPr>
              <w:spacing w:after="0" w:line="240" w:lineRule="auto"/>
              <w:ind w:left="0"/>
              <w:rPr>
                <w:rFonts w:asciiTheme="majorHAnsi" w:hAnsiTheme="majorHAnsi"/>
                <w:b/>
                <w:sz w:val="20"/>
                <w:szCs w:val="20"/>
              </w:rPr>
            </w:pPr>
            <w:r w:rsidRPr="00DB46D0">
              <w:rPr>
                <w:rFonts w:asciiTheme="majorHAnsi" w:hAnsiTheme="majorHAnsi"/>
                <w:b/>
                <w:sz w:val="20"/>
                <w:szCs w:val="20"/>
              </w:rPr>
              <w:t>Introduction to New Material (Direct Instruction): (</w:t>
            </w:r>
            <w:r w:rsidR="003D2F24">
              <w:rPr>
                <w:rFonts w:asciiTheme="majorHAnsi" w:hAnsiTheme="majorHAnsi"/>
                <w:b/>
                <w:sz w:val="20"/>
                <w:szCs w:val="20"/>
              </w:rPr>
              <w:t>6</w:t>
            </w:r>
            <w:r w:rsidRPr="00DB46D0">
              <w:rPr>
                <w:rFonts w:asciiTheme="majorHAnsi" w:hAnsiTheme="majorHAnsi"/>
                <w:b/>
                <w:sz w:val="20"/>
                <w:szCs w:val="20"/>
              </w:rPr>
              <w:t xml:space="preserve"> minutes)</w:t>
            </w:r>
          </w:p>
          <w:p w14:paraId="638B6521" w14:textId="6B26D885" w:rsidR="003D0A1E" w:rsidRPr="003D0A1E" w:rsidRDefault="003D0A1E" w:rsidP="00CD24EB">
            <w:pPr>
              <w:pStyle w:val="ListParagraph"/>
              <w:numPr>
                <w:ilvl w:val="0"/>
                <w:numId w:val="2"/>
              </w:numPr>
              <w:spacing w:after="0"/>
              <w:rPr>
                <w:rFonts w:asciiTheme="majorHAnsi" w:hAnsiTheme="majorHAnsi"/>
                <w:b/>
                <w:sz w:val="20"/>
                <w:szCs w:val="20"/>
              </w:rPr>
            </w:pPr>
            <w:r>
              <w:rPr>
                <w:rFonts w:asciiTheme="majorHAnsi" w:hAnsiTheme="majorHAnsi"/>
                <w:sz w:val="20"/>
                <w:szCs w:val="20"/>
              </w:rPr>
              <w:t>Use document cam to show the seed.</w:t>
            </w:r>
          </w:p>
          <w:p w14:paraId="56274154" w14:textId="3B020843" w:rsidR="003D0A1E" w:rsidRDefault="003D0A1E" w:rsidP="00CD24EB">
            <w:pPr>
              <w:rPr>
                <w:rFonts w:asciiTheme="majorHAnsi" w:hAnsiTheme="majorHAnsi"/>
                <w:b/>
                <w:sz w:val="20"/>
                <w:szCs w:val="20"/>
              </w:rPr>
            </w:pPr>
            <w:r>
              <w:rPr>
                <w:rFonts w:asciiTheme="majorHAnsi" w:hAnsiTheme="majorHAnsi"/>
                <w:b/>
                <w:sz w:val="20"/>
                <w:szCs w:val="20"/>
              </w:rPr>
              <w:t>T:  “ Look at this pumpkin seed.  Last night I soaked it to make it soft.”</w:t>
            </w:r>
          </w:p>
          <w:p w14:paraId="5803B686" w14:textId="3D4CDDBF" w:rsidR="003D0A1E" w:rsidRDefault="003D0A1E" w:rsidP="00CD24EB">
            <w:pPr>
              <w:rPr>
                <w:rFonts w:asciiTheme="majorHAnsi" w:hAnsiTheme="majorHAnsi"/>
                <w:b/>
                <w:sz w:val="20"/>
                <w:szCs w:val="20"/>
              </w:rPr>
            </w:pPr>
            <w:r>
              <w:rPr>
                <w:rFonts w:asciiTheme="majorHAnsi" w:hAnsiTheme="majorHAnsi"/>
                <w:b/>
                <w:sz w:val="20"/>
                <w:szCs w:val="20"/>
              </w:rPr>
              <w:t>T:  “I am going to split it in half to let you see the parts of a seed.”</w:t>
            </w:r>
          </w:p>
          <w:p w14:paraId="5BA17DCB" w14:textId="77777777" w:rsidR="003D0A1E" w:rsidRPr="003D0A1E" w:rsidRDefault="003D0A1E" w:rsidP="00CD24EB">
            <w:pPr>
              <w:pStyle w:val="ListParagraph"/>
              <w:numPr>
                <w:ilvl w:val="0"/>
                <w:numId w:val="9"/>
              </w:numPr>
              <w:spacing w:after="0"/>
              <w:rPr>
                <w:rFonts w:asciiTheme="majorHAnsi" w:hAnsiTheme="majorHAnsi"/>
                <w:b/>
                <w:sz w:val="20"/>
                <w:szCs w:val="20"/>
              </w:rPr>
            </w:pPr>
            <w:r>
              <w:rPr>
                <w:rFonts w:asciiTheme="majorHAnsi" w:hAnsiTheme="majorHAnsi"/>
                <w:sz w:val="20"/>
                <w:szCs w:val="20"/>
              </w:rPr>
              <w:t>Split the seed in half.</w:t>
            </w:r>
          </w:p>
          <w:p w14:paraId="48E3CBD1" w14:textId="5701B81A" w:rsidR="003D0A1E" w:rsidRDefault="003D0A1E" w:rsidP="00CD24EB">
            <w:pPr>
              <w:rPr>
                <w:rFonts w:asciiTheme="majorHAnsi" w:hAnsiTheme="majorHAnsi"/>
                <w:b/>
                <w:sz w:val="20"/>
                <w:szCs w:val="20"/>
              </w:rPr>
            </w:pPr>
            <w:r>
              <w:rPr>
                <w:rFonts w:asciiTheme="majorHAnsi" w:hAnsiTheme="majorHAnsi"/>
                <w:b/>
                <w:sz w:val="20"/>
                <w:szCs w:val="20"/>
              </w:rPr>
              <w:t>T:  “The inside of the seed is called the plant embryo.  It has 4 parts.”</w:t>
            </w:r>
          </w:p>
          <w:p w14:paraId="7800A0B9" w14:textId="552611F4" w:rsidR="003D0A1E" w:rsidRPr="003D0A1E" w:rsidRDefault="003D0A1E" w:rsidP="00CD24EB">
            <w:pPr>
              <w:pStyle w:val="ListParagraph"/>
              <w:numPr>
                <w:ilvl w:val="0"/>
                <w:numId w:val="9"/>
              </w:numPr>
              <w:spacing w:after="0"/>
              <w:rPr>
                <w:rFonts w:asciiTheme="majorHAnsi" w:hAnsiTheme="majorHAnsi"/>
                <w:b/>
                <w:sz w:val="20"/>
                <w:szCs w:val="20"/>
              </w:rPr>
            </w:pPr>
            <w:r>
              <w:rPr>
                <w:rFonts w:asciiTheme="majorHAnsi" w:hAnsiTheme="majorHAnsi"/>
                <w:sz w:val="20"/>
                <w:szCs w:val="20"/>
              </w:rPr>
              <w:t>Look at an image of a plant embryo to be able to identify the different parts (you can find one on the internet).</w:t>
            </w:r>
          </w:p>
          <w:p w14:paraId="308B8E7D" w14:textId="0510DFF5" w:rsidR="003D0A1E" w:rsidRDefault="003D0A1E" w:rsidP="00CD24EB">
            <w:pPr>
              <w:rPr>
                <w:rFonts w:asciiTheme="majorHAnsi" w:hAnsiTheme="majorHAnsi"/>
                <w:b/>
                <w:sz w:val="20"/>
                <w:szCs w:val="20"/>
              </w:rPr>
            </w:pPr>
            <w:r>
              <w:rPr>
                <w:rFonts w:asciiTheme="majorHAnsi" w:hAnsiTheme="majorHAnsi"/>
                <w:b/>
                <w:sz w:val="20"/>
                <w:szCs w:val="20"/>
              </w:rPr>
              <w:t>T:  “The first part is the seed.  Turn to your neighbor and say seed.”</w:t>
            </w:r>
          </w:p>
          <w:p w14:paraId="736C60E4" w14:textId="06A1283B" w:rsidR="003D0A1E" w:rsidRDefault="003D0A1E" w:rsidP="00CD24EB">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turn to their neighbor and say, “seed.”</w:t>
            </w:r>
          </w:p>
          <w:p w14:paraId="6F912484" w14:textId="31ED7C10" w:rsidR="003D0A1E" w:rsidRDefault="003D0A1E" w:rsidP="00CD24EB">
            <w:pPr>
              <w:rPr>
                <w:rFonts w:asciiTheme="majorHAnsi" w:hAnsiTheme="majorHAnsi"/>
                <w:b/>
                <w:sz w:val="20"/>
                <w:szCs w:val="20"/>
              </w:rPr>
            </w:pPr>
            <w:r>
              <w:rPr>
                <w:rFonts w:asciiTheme="majorHAnsi" w:hAnsiTheme="majorHAnsi"/>
                <w:b/>
                <w:sz w:val="20"/>
                <w:szCs w:val="20"/>
              </w:rPr>
              <w:t>T:  “This is the seed.  2</w:t>
            </w:r>
            <w:r w:rsidRPr="003D0A1E">
              <w:rPr>
                <w:rFonts w:asciiTheme="majorHAnsi" w:hAnsiTheme="majorHAnsi"/>
                <w:b/>
                <w:sz w:val="20"/>
                <w:szCs w:val="20"/>
                <w:vertAlign w:val="superscript"/>
              </w:rPr>
              <w:t>nd</w:t>
            </w:r>
            <w:r>
              <w:rPr>
                <w:rFonts w:asciiTheme="majorHAnsi" w:hAnsiTheme="majorHAnsi"/>
                <w:b/>
                <w:sz w:val="20"/>
                <w:szCs w:val="20"/>
              </w:rPr>
              <w:t xml:space="preserve"> is the root.  Everyone say it together.  ROOT!  We have a seed and a root.  Say them both with me, seed, root.”</w:t>
            </w:r>
          </w:p>
          <w:p w14:paraId="7EBD3279" w14:textId="1093D0DE" w:rsidR="003D0A1E" w:rsidRPr="003D0A1E" w:rsidRDefault="003D0A1E" w:rsidP="00CD24EB">
            <w:pPr>
              <w:pStyle w:val="ListParagraph"/>
              <w:numPr>
                <w:ilvl w:val="0"/>
                <w:numId w:val="9"/>
              </w:numPr>
              <w:spacing w:after="0"/>
              <w:rPr>
                <w:rFonts w:asciiTheme="majorHAnsi" w:hAnsiTheme="majorHAnsi"/>
                <w:b/>
                <w:sz w:val="20"/>
                <w:szCs w:val="20"/>
              </w:rPr>
            </w:pPr>
            <w:r>
              <w:rPr>
                <w:rFonts w:asciiTheme="majorHAnsi" w:hAnsiTheme="majorHAnsi"/>
                <w:sz w:val="20"/>
                <w:szCs w:val="20"/>
              </w:rPr>
              <w:lastRenderedPageBreak/>
              <w:t>As the students say seed and root with the teacher, the teacher needs to hold up one finger for seed and then 2 fingers for root.  Continue this with 3 fingers for food for plant and 4 fingers for seed coat.</w:t>
            </w:r>
          </w:p>
          <w:p w14:paraId="11C095D7" w14:textId="5C1ACCCA" w:rsidR="003D0A1E" w:rsidRDefault="003D2F24" w:rsidP="00CD24EB">
            <w:pPr>
              <w:rPr>
                <w:rFonts w:asciiTheme="majorHAnsi" w:hAnsiTheme="majorHAnsi"/>
                <w:b/>
                <w:sz w:val="20"/>
                <w:szCs w:val="20"/>
              </w:rPr>
            </w:pPr>
            <w:r>
              <w:rPr>
                <w:rFonts w:asciiTheme="majorHAnsi" w:hAnsiTheme="majorHAnsi"/>
                <w:b/>
                <w:sz w:val="20"/>
                <w:szCs w:val="20"/>
              </w:rPr>
              <w:t>T:  “Next we have food for plant.  Yes, this big part of the seed is the food needed for the plant.  Tell your neighbor what this is.”</w:t>
            </w:r>
          </w:p>
          <w:p w14:paraId="0B2F3E4C" w14:textId="0CAC0C07" w:rsidR="003D2F24" w:rsidRDefault="003D2F24" w:rsidP="00CD24EB">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turn to their neighbor and say, “food for plant.”</w:t>
            </w:r>
          </w:p>
          <w:p w14:paraId="3F5610A1" w14:textId="0308AEF5" w:rsidR="003D2F24" w:rsidRDefault="003D2F24" w:rsidP="00CD24EB">
            <w:pPr>
              <w:rPr>
                <w:rFonts w:asciiTheme="majorHAnsi" w:hAnsiTheme="majorHAnsi"/>
                <w:b/>
                <w:sz w:val="20"/>
                <w:szCs w:val="20"/>
              </w:rPr>
            </w:pPr>
            <w:r>
              <w:rPr>
                <w:rFonts w:asciiTheme="majorHAnsi" w:hAnsiTheme="majorHAnsi"/>
                <w:b/>
                <w:sz w:val="20"/>
                <w:szCs w:val="20"/>
              </w:rPr>
              <w:t>T:  “We have the seed, the root, food for plant and the last part the seed is the seed coat. Say them all with me again.  Seed, root, food for plant and seed coat.  Turn to your neighbor and say it one more time.”</w:t>
            </w:r>
          </w:p>
          <w:p w14:paraId="7F2CA6D8" w14:textId="4416CA9B" w:rsidR="003D2F24" w:rsidRDefault="003D2F24" w:rsidP="00CD24EB">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turn to their neighbor and say, “seed, root, food for plant and seed coat.”</w:t>
            </w:r>
          </w:p>
          <w:p w14:paraId="396778EC" w14:textId="2D3E9CAA" w:rsidR="003D2F24" w:rsidRDefault="003D2F24" w:rsidP="00CD24EB">
            <w:pPr>
              <w:rPr>
                <w:rFonts w:asciiTheme="majorHAnsi" w:hAnsiTheme="majorHAnsi"/>
                <w:b/>
                <w:sz w:val="20"/>
                <w:szCs w:val="20"/>
              </w:rPr>
            </w:pPr>
            <w:r>
              <w:rPr>
                <w:rFonts w:asciiTheme="majorHAnsi" w:hAnsiTheme="majorHAnsi"/>
                <w:b/>
                <w:sz w:val="20"/>
                <w:szCs w:val="20"/>
              </w:rPr>
              <w:t xml:space="preserve">T:  “Awesome!  Now, I want you to draw the inside of the seed.  Each of you will be given </w:t>
            </w:r>
            <w:proofErr w:type="gramStart"/>
            <w:r>
              <w:rPr>
                <w:rFonts w:asciiTheme="majorHAnsi" w:hAnsiTheme="majorHAnsi"/>
                <w:b/>
                <w:sz w:val="20"/>
                <w:szCs w:val="20"/>
              </w:rPr>
              <w:t>a</w:t>
            </w:r>
            <w:proofErr w:type="gramEnd"/>
            <w:r>
              <w:rPr>
                <w:rFonts w:asciiTheme="majorHAnsi" w:hAnsiTheme="majorHAnsi"/>
                <w:b/>
                <w:sz w:val="20"/>
                <w:szCs w:val="20"/>
              </w:rPr>
              <w:t xml:space="preserve"> Inside a seed paper.  When I call on you, collect you paper and start drawing.  You will have 4 minutes”</w:t>
            </w:r>
          </w:p>
          <w:p w14:paraId="7F29768C" w14:textId="77777777" w:rsidR="003D2F24" w:rsidRPr="003D2F24" w:rsidRDefault="003D2F24" w:rsidP="00CD24EB">
            <w:pPr>
              <w:pStyle w:val="ListParagraph"/>
              <w:numPr>
                <w:ilvl w:val="0"/>
                <w:numId w:val="9"/>
              </w:numPr>
              <w:spacing w:after="0"/>
              <w:rPr>
                <w:rFonts w:asciiTheme="majorHAnsi" w:hAnsiTheme="majorHAnsi"/>
                <w:b/>
                <w:sz w:val="20"/>
                <w:szCs w:val="20"/>
              </w:rPr>
            </w:pPr>
            <w:r>
              <w:rPr>
                <w:rFonts w:asciiTheme="majorHAnsi" w:hAnsiTheme="majorHAnsi"/>
                <w:sz w:val="20"/>
                <w:szCs w:val="20"/>
              </w:rPr>
              <w:t>Teacher will call on the students, pass out papers and help the students get started.</w:t>
            </w:r>
          </w:p>
          <w:p w14:paraId="0CB65AF0" w14:textId="0FF10F3F" w:rsidR="003D2F24" w:rsidRDefault="003D2F24" w:rsidP="00CD24EB">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collect their papers and draw the inside of a seed.</w:t>
            </w:r>
          </w:p>
          <w:p w14:paraId="2DE2A9A5" w14:textId="5B5D82C6" w:rsidR="003D2F24" w:rsidRDefault="003D2F24" w:rsidP="00CD24EB">
            <w:pPr>
              <w:rPr>
                <w:rFonts w:asciiTheme="majorHAnsi" w:hAnsiTheme="majorHAnsi"/>
                <w:b/>
                <w:sz w:val="20"/>
                <w:szCs w:val="20"/>
              </w:rPr>
            </w:pPr>
            <w:r>
              <w:rPr>
                <w:rFonts w:asciiTheme="majorHAnsi" w:hAnsiTheme="majorHAnsi"/>
                <w:b/>
                <w:sz w:val="20"/>
                <w:szCs w:val="20"/>
              </w:rPr>
              <w:t>T:  “You have 1 minute left.”</w:t>
            </w:r>
          </w:p>
          <w:p w14:paraId="2D6EDD97" w14:textId="0F0F8FF6" w:rsidR="003D2F24" w:rsidRDefault="003D2F24" w:rsidP="00CD24EB">
            <w:pPr>
              <w:rPr>
                <w:rFonts w:asciiTheme="majorHAnsi" w:hAnsiTheme="majorHAnsi"/>
                <w:b/>
                <w:sz w:val="20"/>
                <w:szCs w:val="20"/>
              </w:rPr>
            </w:pPr>
            <w:r>
              <w:rPr>
                <w:rFonts w:asciiTheme="majorHAnsi" w:hAnsiTheme="majorHAnsi"/>
                <w:b/>
                <w:sz w:val="20"/>
                <w:szCs w:val="20"/>
              </w:rPr>
              <w:t>T:  “10.9.8.7.6.5.4.3.2.1.  Time is up.”</w:t>
            </w:r>
          </w:p>
          <w:p w14:paraId="63128AF6" w14:textId="4B233430" w:rsidR="003D2F24" w:rsidRDefault="003D2F24" w:rsidP="00CD24EB">
            <w:pPr>
              <w:rPr>
                <w:rFonts w:asciiTheme="majorHAnsi" w:hAnsiTheme="majorHAnsi"/>
                <w:b/>
                <w:sz w:val="20"/>
                <w:szCs w:val="20"/>
              </w:rPr>
            </w:pPr>
            <w:r>
              <w:rPr>
                <w:rFonts w:asciiTheme="majorHAnsi" w:hAnsiTheme="majorHAnsi"/>
                <w:b/>
                <w:sz w:val="20"/>
                <w:szCs w:val="20"/>
              </w:rPr>
              <w:t>T:  “Before I collect your drawings, I need you to label your drawing as a seed.”</w:t>
            </w:r>
          </w:p>
          <w:p w14:paraId="7641DEF4" w14:textId="0CA2DB75" w:rsidR="00DB46D0" w:rsidRPr="003D2F24" w:rsidRDefault="003D2F24" w:rsidP="00CD24EB">
            <w:pPr>
              <w:pStyle w:val="ListParagraph"/>
              <w:numPr>
                <w:ilvl w:val="0"/>
                <w:numId w:val="9"/>
              </w:numPr>
              <w:spacing w:after="0"/>
              <w:rPr>
                <w:rFonts w:asciiTheme="majorHAnsi" w:hAnsiTheme="majorHAnsi"/>
                <w:b/>
                <w:sz w:val="20"/>
                <w:szCs w:val="20"/>
              </w:rPr>
            </w:pPr>
            <w:r>
              <w:rPr>
                <w:rFonts w:asciiTheme="majorHAnsi" w:hAnsiTheme="majorHAnsi"/>
                <w:sz w:val="20"/>
                <w:szCs w:val="20"/>
              </w:rPr>
              <w:t>Direct the students on how to write seed.</w:t>
            </w:r>
          </w:p>
          <w:p w14:paraId="316F6EB3" w14:textId="5EC9BEC4" w:rsidR="00CF6A48" w:rsidRPr="00DB46D0" w:rsidRDefault="00CF6A48" w:rsidP="00CD24EB">
            <w:pPr>
              <w:rPr>
                <w:rFonts w:asciiTheme="majorHAnsi" w:hAnsiTheme="majorHAnsi"/>
                <w:b/>
                <w:sz w:val="20"/>
                <w:szCs w:val="20"/>
              </w:rPr>
            </w:pPr>
            <w:r w:rsidRPr="00DB46D0">
              <w:rPr>
                <w:rFonts w:asciiTheme="majorHAnsi" w:hAnsiTheme="majorHAnsi"/>
                <w:b/>
                <w:sz w:val="20"/>
                <w:szCs w:val="20"/>
              </w:rPr>
              <w:t>Independent Practice:</w:t>
            </w:r>
            <w:r w:rsidR="005C680E" w:rsidRPr="00DB46D0">
              <w:rPr>
                <w:rFonts w:asciiTheme="majorHAnsi" w:hAnsiTheme="majorHAnsi"/>
                <w:b/>
                <w:sz w:val="20"/>
                <w:szCs w:val="20"/>
              </w:rPr>
              <w:t xml:space="preserve"> (</w:t>
            </w:r>
            <w:r w:rsidR="003D2F24">
              <w:rPr>
                <w:rFonts w:asciiTheme="majorHAnsi" w:hAnsiTheme="majorHAnsi"/>
                <w:b/>
                <w:sz w:val="20"/>
                <w:szCs w:val="20"/>
              </w:rPr>
              <w:t>5</w:t>
            </w:r>
            <w:r w:rsidRPr="00DB46D0">
              <w:rPr>
                <w:rFonts w:asciiTheme="majorHAnsi" w:hAnsiTheme="majorHAnsi"/>
                <w:b/>
                <w:sz w:val="20"/>
                <w:szCs w:val="20"/>
              </w:rPr>
              <w:t xml:space="preserve"> minutes)</w:t>
            </w:r>
          </w:p>
          <w:p w14:paraId="5D75C331" w14:textId="77777777" w:rsidR="003D2F24" w:rsidRDefault="003D2F24" w:rsidP="00CD24EB">
            <w:pPr>
              <w:rPr>
                <w:rFonts w:asciiTheme="majorHAnsi" w:hAnsiTheme="majorHAnsi"/>
                <w:b/>
                <w:sz w:val="20"/>
                <w:szCs w:val="20"/>
              </w:rPr>
            </w:pPr>
            <w:r>
              <w:rPr>
                <w:rFonts w:asciiTheme="majorHAnsi" w:hAnsiTheme="majorHAnsi"/>
                <w:b/>
                <w:sz w:val="20"/>
                <w:szCs w:val="20"/>
              </w:rPr>
              <w:t xml:space="preserve">T:  “Awesome!  Now, I want you to draw the inside of the seed.  Each of you will be given </w:t>
            </w:r>
            <w:proofErr w:type="gramStart"/>
            <w:r>
              <w:rPr>
                <w:rFonts w:asciiTheme="majorHAnsi" w:hAnsiTheme="majorHAnsi"/>
                <w:b/>
                <w:sz w:val="20"/>
                <w:szCs w:val="20"/>
              </w:rPr>
              <w:t>a</w:t>
            </w:r>
            <w:proofErr w:type="gramEnd"/>
            <w:r>
              <w:rPr>
                <w:rFonts w:asciiTheme="majorHAnsi" w:hAnsiTheme="majorHAnsi"/>
                <w:b/>
                <w:sz w:val="20"/>
                <w:szCs w:val="20"/>
              </w:rPr>
              <w:t xml:space="preserve"> Inside a seed paper.  When I call on you, collect you paper and start drawing.  You will have 4 minutes”</w:t>
            </w:r>
          </w:p>
          <w:p w14:paraId="09CE0FFD" w14:textId="77777777" w:rsidR="003D2F24" w:rsidRPr="003D2F24" w:rsidRDefault="003D2F24" w:rsidP="00CD24EB">
            <w:pPr>
              <w:pStyle w:val="ListParagraph"/>
              <w:numPr>
                <w:ilvl w:val="0"/>
                <w:numId w:val="9"/>
              </w:numPr>
              <w:spacing w:after="0"/>
              <w:rPr>
                <w:rFonts w:asciiTheme="majorHAnsi" w:hAnsiTheme="majorHAnsi"/>
                <w:b/>
                <w:sz w:val="20"/>
                <w:szCs w:val="20"/>
              </w:rPr>
            </w:pPr>
            <w:r>
              <w:rPr>
                <w:rFonts w:asciiTheme="majorHAnsi" w:hAnsiTheme="majorHAnsi"/>
                <w:sz w:val="20"/>
                <w:szCs w:val="20"/>
              </w:rPr>
              <w:t>Teacher will call on the students, pass out papers and help the students get started.</w:t>
            </w:r>
          </w:p>
          <w:p w14:paraId="41480094" w14:textId="77777777" w:rsidR="003D2F24" w:rsidRDefault="003D2F24" w:rsidP="00CD24EB">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collect their papers and draw the inside of a seed.</w:t>
            </w:r>
          </w:p>
          <w:p w14:paraId="024AF2EE" w14:textId="77777777" w:rsidR="003D2F24" w:rsidRDefault="003D2F24" w:rsidP="00CD24EB">
            <w:pPr>
              <w:rPr>
                <w:rFonts w:asciiTheme="majorHAnsi" w:hAnsiTheme="majorHAnsi"/>
                <w:b/>
                <w:sz w:val="20"/>
                <w:szCs w:val="20"/>
              </w:rPr>
            </w:pPr>
            <w:r>
              <w:rPr>
                <w:rFonts w:asciiTheme="majorHAnsi" w:hAnsiTheme="majorHAnsi"/>
                <w:b/>
                <w:sz w:val="20"/>
                <w:szCs w:val="20"/>
              </w:rPr>
              <w:t>T:  “You have 1 minute left.”</w:t>
            </w:r>
          </w:p>
          <w:p w14:paraId="10563AAD" w14:textId="77777777" w:rsidR="003D2F24" w:rsidRDefault="003D2F24" w:rsidP="00CD24EB">
            <w:pPr>
              <w:rPr>
                <w:rFonts w:asciiTheme="majorHAnsi" w:hAnsiTheme="majorHAnsi"/>
                <w:b/>
                <w:sz w:val="20"/>
                <w:szCs w:val="20"/>
              </w:rPr>
            </w:pPr>
            <w:r>
              <w:rPr>
                <w:rFonts w:asciiTheme="majorHAnsi" w:hAnsiTheme="majorHAnsi"/>
                <w:b/>
                <w:sz w:val="20"/>
                <w:szCs w:val="20"/>
              </w:rPr>
              <w:t>T:  “10.9.8.7.6.5.4.3.2.1.  Time is up.”</w:t>
            </w:r>
          </w:p>
          <w:p w14:paraId="5715CAC0" w14:textId="77777777" w:rsidR="003D2F24" w:rsidRDefault="003D2F24" w:rsidP="00CD24EB">
            <w:pPr>
              <w:rPr>
                <w:rFonts w:asciiTheme="majorHAnsi" w:hAnsiTheme="majorHAnsi"/>
                <w:b/>
                <w:sz w:val="20"/>
                <w:szCs w:val="20"/>
              </w:rPr>
            </w:pPr>
            <w:r>
              <w:rPr>
                <w:rFonts w:asciiTheme="majorHAnsi" w:hAnsiTheme="majorHAnsi"/>
                <w:b/>
                <w:sz w:val="20"/>
                <w:szCs w:val="20"/>
              </w:rPr>
              <w:t>T:  “Before I collect your drawings, I need you to label your drawing as a seed.”</w:t>
            </w:r>
          </w:p>
          <w:p w14:paraId="7A1018AA" w14:textId="77777777" w:rsidR="003D2F24" w:rsidRPr="003D2F24" w:rsidRDefault="003D2F24" w:rsidP="00CD24EB">
            <w:pPr>
              <w:pStyle w:val="ListParagraph"/>
              <w:numPr>
                <w:ilvl w:val="0"/>
                <w:numId w:val="9"/>
              </w:numPr>
              <w:spacing w:after="0"/>
              <w:rPr>
                <w:rFonts w:asciiTheme="majorHAnsi" w:hAnsiTheme="majorHAnsi"/>
                <w:b/>
                <w:sz w:val="20"/>
                <w:szCs w:val="20"/>
              </w:rPr>
            </w:pPr>
            <w:r>
              <w:rPr>
                <w:rFonts w:asciiTheme="majorHAnsi" w:hAnsiTheme="majorHAnsi"/>
                <w:sz w:val="20"/>
                <w:szCs w:val="20"/>
              </w:rPr>
              <w:t>Direct the students on how to write seed.</w:t>
            </w:r>
          </w:p>
          <w:p w14:paraId="603AA136" w14:textId="77777777" w:rsidR="003D2F24" w:rsidRDefault="003D2F24" w:rsidP="00CD24EB">
            <w:pPr>
              <w:rPr>
                <w:rFonts w:asciiTheme="majorHAnsi" w:hAnsiTheme="majorHAnsi"/>
                <w:b/>
                <w:sz w:val="20"/>
                <w:szCs w:val="20"/>
              </w:rPr>
            </w:pPr>
          </w:p>
          <w:p w14:paraId="5EFBF2ED" w14:textId="5CC6B174" w:rsidR="003D2F24" w:rsidRDefault="003D2F24" w:rsidP="00CD24EB">
            <w:pPr>
              <w:rPr>
                <w:rFonts w:asciiTheme="majorHAnsi" w:hAnsiTheme="majorHAnsi"/>
                <w:b/>
                <w:sz w:val="20"/>
                <w:szCs w:val="20"/>
              </w:rPr>
            </w:pPr>
            <w:r>
              <w:rPr>
                <w:rFonts w:asciiTheme="majorHAnsi" w:hAnsiTheme="majorHAnsi"/>
                <w:b/>
                <w:sz w:val="20"/>
                <w:szCs w:val="20"/>
              </w:rPr>
              <w:t>Introduction to New Material (4 minutes)</w:t>
            </w:r>
          </w:p>
          <w:p w14:paraId="7483C06F" w14:textId="53321F55" w:rsidR="00CD24EB" w:rsidRPr="00CD24EB" w:rsidRDefault="00CD24EB" w:rsidP="00CD24EB">
            <w:pPr>
              <w:pStyle w:val="ListParagraph"/>
              <w:numPr>
                <w:ilvl w:val="0"/>
                <w:numId w:val="9"/>
              </w:numPr>
              <w:spacing w:after="0"/>
              <w:rPr>
                <w:rFonts w:asciiTheme="majorHAnsi" w:hAnsiTheme="majorHAnsi"/>
                <w:b/>
                <w:sz w:val="20"/>
                <w:szCs w:val="20"/>
              </w:rPr>
            </w:pPr>
            <w:r>
              <w:rPr>
                <w:rFonts w:asciiTheme="majorHAnsi" w:hAnsiTheme="majorHAnsi"/>
                <w:sz w:val="20"/>
                <w:szCs w:val="20"/>
              </w:rPr>
              <w:t xml:space="preserve">Make sure paper towels are already wet and folded and ready to be put into the </w:t>
            </w:r>
            <w:proofErr w:type="spellStart"/>
            <w:r>
              <w:rPr>
                <w:rFonts w:asciiTheme="majorHAnsi" w:hAnsiTheme="majorHAnsi"/>
                <w:sz w:val="20"/>
                <w:szCs w:val="20"/>
              </w:rPr>
              <w:t>ziplock</w:t>
            </w:r>
            <w:proofErr w:type="spellEnd"/>
            <w:r>
              <w:rPr>
                <w:rFonts w:asciiTheme="majorHAnsi" w:hAnsiTheme="majorHAnsi"/>
                <w:sz w:val="20"/>
                <w:szCs w:val="20"/>
              </w:rPr>
              <w:t xml:space="preserve"> bags.</w:t>
            </w:r>
          </w:p>
          <w:p w14:paraId="4D9292B8" w14:textId="3DB0AF00" w:rsidR="003D2F24" w:rsidRDefault="003D2F24" w:rsidP="00CD24EB">
            <w:pPr>
              <w:rPr>
                <w:rFonts w:asciiTheme="majorHAnsi" w:hAnsiTheme="majorHAnsi"/>
                <w:b/>
                <w:sz w:val="20"/>
                <w:szCs w:val="20"/>
              </w:rPr>
            </w:pPr>
            <w:r>
              <w:rPr>
                <w:rFonts w:asciiTheme="majorHAnsi" w:hAnsiTheme="majorHAnsi"/>
                <w:b/>
                <w:sz w:val="20"/>
                <w:szCs w:val="20"/>
              </w:rPr>
              <w:t xml:space="preserve">T:  “Now that we know the life cycle of a pumpkin and the parts of a seed, we get to see seeds grow and change!”  </w:t>
            </w:r>
          </w:p>
          <w:p w14:paraId="3E366426" w14:textId="7B04D362" w:rsidR="003D2F24" w:rsidRDefault="003D2F24" w:rsidP="00CD24EB">
            <w:pPr>
              <w:rPr>
                <w:rFonts w:asciiTheme="majorHAnsi" w:hAnsiTheme="majorHAnsi"/>
                <w:b/>
                <w:sz w:val="20"/>
                <w:szCs w:val="20"/>
              </w:rPr>
            </w:pPr>
            <w:r>
              <w:rPr>
                <w:rFonts w:asciiTheme="majorHAnsi" w:hAnsiTheme="majorHAnsi"/>
                <w:b/>
                <w:sz w:val="20"/>
                <w:szCs w:val="20"/>
              </w:rPr>
              <w:t xml:space="preserve">T:  “I have a plastic baggy, a paper towel and a seed for each of you.  </w:t>
            </w:r>
            <w:r w:rsidR="00CD24EB">
              <w:rPr>
                <w:rFonts w:asciiTheme="majorHAnsi" w:hAnsiTheme="majorHAnsi"/>
                <w:b/>
                <w:sz w:val="20"/>
                <w:szCs w:val="20"/>
              </w:rPr>
              <w:t>I will first pass out the bags.”</w:t>
            </w:r>
          </w:p>
          <w:p w14:paraId="032E560F" w14:textId="511C1B33" w:rsidR="00CD24EB" w:rsidRDefault="00CD24EB" w:rsidP="00CD24EB">
            <w:pPr>
              <w:rPr>
                <w:rFonts w:asciiTheme="majorHAnsi" w:hAnsiTheme="majorHAnsi"/>
                <w:b/>
                <w:sz w:val="20"/>
                <w:szCs w:val="20"/>
              </w:rPr>
            </w:pPr>
            <w:r>
              <w:rPr>
                <w:rFonts w:asciiTheme="majorHAnsi" w:hAnsiTheme="majorHAnsi"/>
                <w:b/>
                <w:sz w:val="20"/>
                <w:szCs w:val="20"/>
              </w:rPr>
              <w:t>T:  “Now I will pass out the paper towels.  The paper towels are wet, so make sure you put them right into the bags, like this.  If I see any of you playing with them, I will have to take them away.”</w:t>
            </w:r>
          </w:p>
          <w:p w14:paraId="3E4C5FB9" w14:textId="77777777" w:rsidR="00CD24EB" w:rsidRPr="00CD24EB" w:rsidRDefault="00CD24EB" w:rsidP="00CD24EB">
            <w:pPr>
              <w:pStyle w:val="ListParagraph"/>
              <w:numPr>
                <w:ilvl w:val="0"/>
                <w:numId w:val="9"/>
              </w:numPr>
              <w:spacing w:after="0"/>
              <w:rPr>
                <w:rFonts w:asciiTheme="majorHAnsi" w:hAnsiTheme="majorHAnsi"/>
                <w:b/>
                <w:sz w:val="20"/>
                <w:szCs w:val="20"/>
              </w:rPr>
            </w:pPr>
            <w:r>
              <w:rPr>
                <w:rFonts w:asciiTheme="majorHAnsi" w:hAnsiTheme="majorHAnsi"/>
                <w:sz w:val="20"/>
                <w:szCs w:val="20"/>
              </w:rPr>
              <w:t>Teacher will pass out paper towels.</w:t>
            </w:r>
          </w:p>
          <w:p w14:paraId="03389E26" w14:textId="43B00810" w:rsidR="00CD24EB" w:rsidRPr="00CD24EB" w:rsidRDefault="00CD24EB" w:rsidP="00CD24EB">
            <w:pPr>
              <w:rPr>
                <w:rFonts w:asciiTheme="majorHAnsi" w:hAnsiTheme="majorHAnsi"/>
                <w:b/>
                <w:sz w:val="20"/>
                <w:szCs w:val="20"/>
              </w:rPr>
            </w:pPr>
            <w:r>
              <w:rPr>
                <w:rFonts w:asciiTheme="majorHAnsi" w:hAnsiTheme="majorHAnsi"/>
                <w:b/>
                <w:sz w:val="20"/>
                <w:szCs w:val="20"/>
              </w:rPr>
              <w:t>T:  “Lastly I will pass out the seeds.  When I give you a seed I need you to place the seed into the fold of the paper towel.”</w:t>
            </w:r>
          </w:p>
          <w:p w14:paraId="40E3EF32" w14:textId="77777777" w:rsidR="005C680E" w:rsidRDefault="00CD24EB" w:rsidP="00CD24EB">
            <w:pPr>
              <w:pStyle w:val="ListParagraph"/>
              <w:numPr>
                <w:ilvl w:val="0"/>
                <w:numId w:val="9"/>
              </w:numPr>
              <w:spacing w:after="0"/>
              <w:rPr>
                <w:rFonts w:asciiTheme="majorHAnsi" w:hAnsiTheme="majorHAnsi"/>
                <w:sz w:val="20"/>
                <w:szCs w:val="20"/>
              </w:rPr>
            </w:pPr>
            <w:r>
              <w:rPr>
                <w:rFonts w:asciiTheme="majorHAnsi" w:hAnsiTheme="majorHAnsi"/>
                <w:sz w:val="20"/>
                <w:szCs w:val="20"/>
              </w:rPr>
              <w:t>Teacher will pass out the seeds.</w:t>
            </w:r>
          </w:p>
          <w:p w14:paraId="03D1F8E6" w14:textId="72EAC89A" w:rsidR="00CD24EB" w:rsidRDefault="00CD24EB" w:rsidP="00CD24EB">
            <w:pPr>
              <w:rPr>
                <w:rFonts w:asciiTheme="majorHAnsi" w:hAnsiTheme="majorHAnsi"/>
                <w:b/>
                <w:sz w:val="20"/>
                <w:szCs w:val="20"/>
              </w:rPr>
            </w:pPr>
            <w:r>
              <w:rPr>
                <w:rFonts w:asciiTheme="majorHAnsi" w:hAnsiTheme="majorHAnsi"/>
                <w:b/>
                <w:sz w:val="20"/>
                <w:szCs w:val="20"/>
              </w:rPr>
              <w:t xml:space="preserve">T:  “Well done!  Now we need to put our bags away </w:t>
            </w:r>
            <w:r>
              <w:rPr>
                <w:rFonts w:asciiTheme="majorHAnsi" w:hAnsiTheme="majorHAnsi"/>
                <w:sz w:val="20"/>
                <w:szCs w:val="20"/>
              </w:rPr>
              <w:t xml:space="preserve">(on the counter, in a </w:t>
            </w:r>
            <w:proofErr w:type="gramStart"/>
            <w:r>
              <w:rPr>
                <w:rFonts w:asciiTheme="majorHAnsi" w:hAnsiTheme="majorHAnsi"/>
                <w:sz w:val="20"/>
                <w:szCs w:val="20"/>
              </w:rPr>
              <w:t>cubby …)</w:t>
            </w:r>
            <w:proofErr w:type="gramEnd"/>
            <w:r>
              <w:rPr>
                <w:rFonts w:asciiTheme="majorHAnsi" w:hAnsiTheme="majorHAnsi"/>
                <w:b/>
                <w:sz w:val="20"/>
                <w:szCs w:val="20"/>
              </w:rPr>
              <w:t xml:space="preserve"> until tomorrow.  We will observe the changes of the seed all week!”</w:t>
            </w:r>
          </w:p>
          <w:p w14:paraId="341EBB40" w14:textId="66A16B7E" w:rsidR="00CD24EB" w:rsidRDefault="00CD24EB" w:rsidP="00CD24EB">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put their bags where they belong.</w:t>
            </w:r>
          </w:p>
          <w:p w14:paraId="3090935F" w14:textId="77777777" w:rsidR="00DB46D0" w:rsidRPr="00DB46D0" w:rsidRDefault="00DB46D0" w:rsidP="00CD24EB">
            <w:pPr>
              <w:rPr>
                <w:rFonts w:asciiTheme="majorHAnsi" w:hAnsiTheme="majorHAnsi"/>
                <w:sz w:val="20"/>
                <w:szCs w:val="20"/>
              </w:rPr>
            </w:pPr>
          </w:p>
          <w:p w14:paraId="231C4C57" w14:textId="1FB68FEF" w:rsidR="00CF6A48" w:rsidRPr="00DB46D0" w:rsidRDefault="00CF6A48" w:rsidP="00CD24EB">
            <w:pPr>
              <w:rPr>
                <w:rFonts w:asciiTheme="majorHAnsi" w:hAnsiTheme="majorHAnsi"/>
                <w:sz w:val="20"/>
                <w:szCs w:val="20"/>
              </w:rPr>
            </w:pPr>
            <w:r w:rsidRPr="00DB46D0">
              <w:rPr>
                <w:rFonts w:asciiTheme="majorHAnsi" w:hAnsiTheme="majorHAnsi"/>
                <w:b/>
                <w:sz w:val="20"/>
                <w:szCs w:val="20"/>
              </w:rPr>
              <w:t>Closing:  (</w:t>
            </w:r>
            <w:r w:rsidR="00CD24EB">
              <w:rPr>
                <w:rFonts w:asciiTheme="majorHAnsi" w:hAnsiTheme="majorHAnsi"/>
                <w:b/>
                <w:sz w:val="20"/>
                <w:szCs w:val="20"/>
              </w:rPr>
              <w:t>3</w:t>
            </w:r>
            <w:r w:rsidRPr="00DB46D0">
              <w:rPr>
                <w:rFonts w:asciiTheme="majorHAnsi" w:hAnsiTheme="majorHAnsi"/>
                <w:b/>
                <w:sz w:val="20"/>
                <w:szCs w:val="20"/>
              </w:rPr>
              <w:t xml:space="preserve"> minutes)</w:t>
            </w:r>
          </w:p>
          <w:p w14:paraId="04E0B021" w14:textId="32B10A18" w:rsidR="00DB46D0" w:rsidRDefault="00CD24EB" w:rsidP="00CD24EB">
            <w:pPr>
              <w:rPr>
                <w:rFonts w:asciiTheme="majorHAnsi" w:hAnsiTheme="majorHAnsi"/>
                <w:b/>
                <w:sz w:val="20"/>
                <w:szCs w:val="20"/>
              </w:rPr>
            </w:pPr>
            <w:r>
              <w:rPr>
                <w:rFonts w:asciiTheme="majorHAnsi" w:hAnsiTheme="majorHAnsi"/>
                <w:b/>
                <w:sz w:val="20"/>
                <w:szCs w:val="20"/>
              </w:rPr>
              <w:t>T:  “Good job today!  Let’s review one more time very quickly.  What are the stages of the life cycle of a pumpkin?”</w:t>
            </w:r>
          </w:p>
          <w:p w14:paraId="55526B6D" w14:textId="6B91BA77" w:rsidR="00CD24EB" w:rsidRDefault="00CD24EB" w:rsidP="00CD24EB">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say, “seed, seedling, plant, flower, green pumpkin and orange pumpkin.”</w:t>
            </w:r>
          </w:p>
          <w:p w14:paraId="50AB4B42" w14:textId="77777777" w:rsidR="00CD24EB" w:rsidRPr="00CD24EB" w:rsidRDefault="00CD24EB" w:rsidP="00CD24EB">
            <w:pPr>
              <w:pStyle w:val="ListParagraph"/>
              <w:numPr>
                <w:ilvl w:val="0"/>
                <w:numId w:val="9"/>
              </w:numPr>
              <w:spacing w:after="0"/>
              <w:rPr>
                <w:rFonts w:asciiTheme="majorHAnsi" w:hAnsiTheme="majorHAnsi"/>
                <w:i/>
                <w:sz w:val="20"/>
                <w:szCs w:val="20"/>
              </w:rPr>
            </w:pPr>
            <w:r>
              <w:rPr>
                <w:rFonts w:asciiTheme="majorHAnsi" w:hAnsiTheme="majorHAnsi"/>
                <w:sz w:val="20"/>
                <w:szCs w:val="20"/>
              </w:rPr>
              <w:t>Help students as needed.</w:t>
            </w:r>
          </w:p>
          <w:p w14:paraId="3251A22D" w14:textId="7DE25BB3" w:rsidR="00CD24EB" w:rsidRDefault="00CD24EB" w:rsidP="00CD24EB">
            <w:pPr>
              <w:rPr>
                <w:rFonts w:asciiTheme="majorHAnsi" w:hAnsiTheme="majorHAnsi"/>
                <w:b/>
                <w:sz w:val="20"/>
                <w:szCs w:val="20"/>
              </w:rPr>
            </w:pPr>
            <w:r>
              <w:rPr>
                <w:rFonts w:asciiTheme="majorHAnsi" w:hAnsiTheme="majorHAnsi"/>
                <w:b/>
                <w:sz w:val="20"/>
                <w:szCs w:val="20"/>
              </w:rPr>
              <w:t>T:  “What are the parts of a seed?”</w:t>
            </w:r>
          </w:p>
          <w:p w14:paraId="6FE4E7FF" w14:textId="1624373C" w:rsidR="00CD24EB" w:rsidRDefault="00CD24EB" w:rsidP="00CD24EB">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respond, “seed, root, food for plant and seed coat.”</w:t>
            </w:r>
          </w:p>
          <w:p w14:paraId="0667B21F" w14:textId="509C4721" w:rsidR="00CD24EB" w:rsidRDefault="00CD24EB" w:rsidP="00CD24EB">
            <w:pPr>
              <w:rPr>
                <w:rFonts w:asciiTheme="majorHAnsi" w:hAnsiTheme="majorHAnsi"/>
                <w:b/>
                <w:sz w:val="20"/>
                <w:szCs w:val="20"/>
              </w:rPr>
            </w:pPr>
            <w:r>
              <w:rPr>
                <w:rFonts w:asciiTheme="majorHAnsi" w:hAnsiTheme="majorHAnsi"/>
                <w:b/>
                <w:sz w:val="20"/>
                <w:szCs w:val="20"/>
              </w:rPr>
              <w:t>T:  “Well done!  Tomorrow we will look at our seeds and draw their changes, so don’t forget about them.</w:t>
            </w:r>
          </w:p>
          <w:p w14:paraId="548B1321" w14:textId="32C3E1B4" w:rsidR="00DB46D0" w:rsidRPr="00CD24EB" w:rsidRDefault="00CD24EB" w:rsidP="00CD24EB">
            <w:pPr>
              <w:pStyle w:val="ListParagraph"/>
              <w:numPr>
                <w:ilvl w:val="0"/>
                <w:numId w:val="9"/>
              </w:numPr>
              <w:spacing w:after="0"/>
              <w:rPr>
                <w:rFonts w:asciiTheme="majorHAnsi" w:hAnsiTheme="majorHAnsi"/>
                <w:b/>
                <w:sz w:val="20"/>
                <w:szCs w:val="20"/>
              </w:rPr>
            </w:pPr>
            <w:r>
              <w:rPr>
                <w:rFonts w:asciiTheme="majorHAnsi" w:hAnsiTheme="majorHAnsi"/>
                <w:sz w:val="20"/>
                <w:szCs w:val="20"/>
              </w:rPr>
              <w:t>Each day for a week have the students observe and draw the changes of their seeds.  (You can make it their self-start for that week)</w:t>
            </w:r>
          </w:p>
        </w:tc>
      </w:tr>
      <w:tr w:rsidR="004251CC" w:rsidRPr="00DB46D0" w14:paraId="24ADAECE" w14:textId="77777777" w:rsidTr="00A04E24">
        <w:tc>
          <w:tcPr>
            <w:tcW w:w="10998" w:type="dxa"/>
            <w:gridSpan w:val="5"/>
            <w:shd w:val="clear" w:color="auto" w:fill="CCFFCC"/>
          </w:tcPr>
          <w:p w14:paraId="524E660C" w14:textId="77777777" w:rsidR="004251CC" w:rsidRPr="00DB46D0" w:rsidRDefault="004251CC" w:rsidP="00CD24EB">
            <w:pPr>
              <w:rPr>
                <w:rFonts w:asciiTheme="majorHAnsi" w:hAnsiTheme="majorHAnsi"/>
                <w:b/>
                <w:sz w:val="20"/>
                <w:szCs w:val="20"/>
              </w:rPr>
            </w:pPr>
            <w:r w:rsidRPr="00DB46D0">
              <w:rPr>
                <w:rFonts w:asciiTheme="majorHAnsi" w:hAnsiTheme="majorHAnsi"/>
                <w:b/>
                <w:sz w:val="20"/>
                <w:szCs w:val="20"/>
              </w:rPr>
              <w:lastRenderedPageBreak/>
              <w:t>Assessment:</w:t>
            </w:r>
          </w:p>
        </w:tc>
      </w:tr>
      <w:tr w:rsidR="004251CC" w:rsidRPr="00DB46D0" w14:paraId="3EEC09FF" w14:textId="77777777" w:rsidTr="00A04E24">
        <w:tc>
          <w:tcPr>
            <w:tcW w:w="10998" w:type="dxa"/>
            <w:gridSpan w:val="5"/>
          </w:tcPr>
          <w:p w14:paraId="4D7FE7CA" w14:textId="39BC79A0" w:rsidR="004251CC" w:rsidRPr="00DB46D0" w:rsidRDefault="00CD24EB" w:rsidP="00CD24EB">
            <w:pPr>
              <w:rPr>
                <w:rFonts w:asciiTheme="majorHAnsi" w:hAnsiTheme="majorHAnsi"/>
                <w:b/>
                <w:sz w:val="20"/>
                <w:szCs w:val="20"/>
              </w:rPr>
            </w:pPr>
            <w:r>
              <w:rPr>
                <w:rFonts w:asciiTheme="majorHAnsi" w:hAnsiTheme="majorHAnsi"/>
                <w:b/>
                <w:sz w:val="20"/>
                <w:szCs w:val="20"/>
              </w:rPr>
              <w:t>Drawings of the seed</w:t>
            </w:r>
          </w:p>
        </w:tc>
      </w:tr>
      <w:tr w:rsidR="00F73465" w:rsidRPr="00DB46D0" w14:paraId="30AA7BBB" w14:textId="77777777" w:rsidTr="00A04E24">
        <w:tc>
          <w:tcPr>
            <w:tcW w:w="10998" w:type="dxa"/>
            <w:gridSpan w:val="5"/>
            <w:shd w:val="clear" w:color="auto" w:fill="CCFFCC"/>
          </w:tcPr>
          <w:p w14:paraId="1494EF3C" w14:textId="175991D9" w:rsidR="00F73465" w:rsidRPr="00DB46D0" w:rsidRDefault="00F73465" w:rsidP="00CD24EB">
            <w:pPr>
              <w:rPr>
                <w:rFonts w:asciiTheme="majorHAnsi" w:hAnsiTheme="majorHAnsi"/>
                <w:b/>
                <w:sz w:val="20"/>
                <w:szCs w:val="20"/>
              </w:rPr>
            </w:pPr>
            <w:r w:rsidRPr="00DB46D0">
              <w:rPr>
                <w:rFonts w:asciiTheme="majorHAnsi" w:hAnsiTheme="majorHAnsi"/>
                <w:b/>
                <w:sz w:val="20"/>
                <w:szCs w:val="20"/>
              </w:rPr>
              <w:t>Extra Ideas:</w:t>
            </w:r>
          </w:p>
        </w:tc>
      </w:tr>
      <w:tr w:rsidR="00F73465" w:rsidRPr="00DB46D0" w14:paraId="3EE28DC8" w14:textId="77777777" w:rsidTr="00A04E24">
        <w:tc>
          <w:tcPr>
            <w:tcW w:w="10998" w:type="dxa"/>
            <w:gridSpan w:val="5"/>
          </w:tcPr>
          <w:p w14:paraId="568EC9DA" w14:textId="5D2A3463" w:rsidR="00F73465" w:rsidRPr="00DB46D0" w:rsidRDefault="00F73465" w:rsidP="00CD24EB">
            <w:pPr>
              <w:rPr>
                <w:rFonts w:asciiTheme="majorHAnsi" w:hAnsiTheme="majorHAnsi"/>
                <w:sz w:val="20"/>
                <w:szCs w:val="20"/>
              </w:rPr>
            </w:pPr>
          </w:p>
        </w:tc>
      </w:tr>
    </w:tbl>
    <w:p w14:paraId="7EE0E5B6" w14:textId="2C562504" w:rsidR="007C270F" w:rsidRPr="00DB46D0" w:rsidRDefault="007C270F" w:rsidP="00CD24EB">
      <w:pPr>
        <w:rPr>
          <w:rFonts w:asciiTheme="majorHAnsi" w:hAnsiTheme="majorHAnsi"/>
          <w:sz w:val="20"/>
          <w:szCs w:val="20"/>
        </w:rPr>
      </w:pPr>
    </w:p>
    <w:sectPr w:rsidR="007C270F" w:rsidRPr="00DB46D0" w:rsidSect="00A04E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新細明體">
    <w:charset w:val="51"/>
    <w:family w:val="auto"/>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SimSun">
    <w:altName w:val="宋体"/>
    <w:charset w:val="80"/>
    <w:family w:val="auto"/>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77D"/>
    <w:multiLevelType w:val="hybridMultilevel"/>
    <w:tmpl w:val="33B2B4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3434E3"/>
    <w:multiLevelType w:val="hybridMultilevel"/>
    <w:tmpl w:val="EE9ED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474990"/>
    <w:multiLevelType w:val="hybridMultilevel"/>
    <w:tmpl w:val="E1226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4C56E6"/>
    <w:multiLevelType w:val="hybridMultilevel"/>
    <w:tmpl w:val="0F98A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8B1B1C"/>
    <w:multiLevelType w:val="hybridMultilevel"/>
    <w:tmpl w:val="67C8D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ED1E67"/>
    <w:multiLevelType w:val="hybridMultilevel"/>
    <w:tmpl w:val="FAE4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8354F4"/>
    <w:multiLevelType w:val="hybridMultilevel"/>
    <w:tmpl w:val="32483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3E862A4"/>
    <w:multiLevelType w:val="hybridMultilevel"/>
    <w:tmpl w:val="1882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D625424"/>
    <w:multiLevelType w:val="hybridMultilevel"/>
    <w:tmpl w:val="F7005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4"/>
  </w:num>
  <w:num w:numId="6">
    <w:abstractNumId w:val="5"/>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3446E"/>
    <w:rsid w:val="00136210"/>
    <w:rsid w:val="00251485"/>
    <w:rsid w:val="003D0A1E"/>
    <w:rsid w:val="003D2F24"/>
    <w:rsid w:val="004251CC"/>
    <w:rsid w:val="004F7084"/>
    <w:rsid w:val="005C680E"/>
    <w:rsid w:val="0069508E"/>
    <w:rsid w:val="006D75D9"/>
    <w:rsid w:val="0075143F"/>
    <w:rsid w:val="007C270F"/>
    <w:rsid w:val="007F4004"/>
    <w:rsid w:val="008C7490"/>
    <w:rsid w:val="008F6714"/>
    <w:rsid w:val="0092302B"/>
    <w:rsid w:val="00A04E24"/>
    <w:rsid w:val="00A55CCE"/>
    <w:rsid w:val="00AD7C23"/>
    <w:rsid w:val="00CD24EB"/>
    <w:rsid w:val="00CF6A48"/>
    <w:rsid w:val="00D309AD"/>
    <w:rsid w:val="00DB46D0"/>
    <w:rsid w:val="00DC3423"/>
    <w:rsid w:val="00DE663B"/>
    <w:rsid w:val="00DF3BE0"/>
    <w:rsid w:val="00E448A6"/>
    <w:rsid w:val="00F73465"/>
    <w:rsid w:val="00FE6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DC06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新細明體"/>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新細明體"/>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955</Words>
  <Characters>5444</Characters>
  <Application>Microsoft Macintosh Word</Application>
  <DocSecurity>0</DocSecurity>
  <Lines>45</Lines>
  <Paragraphs>12</Paragraphs>
  <ScaleCrop>false</ScaleCrop>
  <Company>Spring Lane Elementary</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Tessa Dahl</cp:lastModifiedBy>
  <cp:revision>2</cp:revision>
  <dcterms:created xsi:type="dcterms:W3CDTF">2012-09-17T20:45:00Z</dcterms:created>
  <dcterms:modified xsi:type="dcterms:W3CDTF">2012-09-17T20:45:00Z</dcterms:modified>
</cp:coreProperties>
</file>